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A796E" w:rsidRDefault="00195786" w:rsidP="00772A8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Теория </w:t>
      </w:r>
      <w:r w:rsidR="009E252A">
        <w:rPr>
          <w:b/>
          <w:sz w:val="24"/>
          <w:szCs w:val="24"/>
          <w:u w:val="single"/>
        </w:rPr>
        <w:t>драмы и основы режиссуры балета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72A8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772A8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9E252A" w:rsidRDefault="009E252A" w:rsidP="009E252A">
      <w:pPr>
        <w:spacing w:line="240" w:lineRule="auto"/>
        <w:jc w:val="left"/>
        <w:rPr>
          <w:i/>
          <w:sz w:val="24"/>
        </w:rPr>
      </w:pPr>
      <w:r w:rsidRPr="009E252A">
        <w:rPr>
          <w:i/>
          <w:sz w:val="24"/>
        </w:rPr>
        <w:t xml:space="preserve">Целями освоения </w:t>
      </w:r>
      <w:r w:rsidRPr="009E252A">
        <w:rPr>
          <w:i/>
          <w:spacing w:val="-3"/>
          <w:sz w:val="24"/>
        </w:rPr>
        <w:t>дисциплин</w:t>
      </w:r>
      <w:r w:rsidRPr="009E252A">
        <w:rPr>
          <w:i/>
          <w:sz w:val="24"/>
        </w:rPr>
        <w:t xml:space="preserve"> являются: формирование замысла роли в хореографическом произведении и реализация его с помощью выразительных актерских средств. Профессиональный анализ и подбор музыкального материала для режиссерского решения хореографического произведения.  Развитие творческого мышления и творческого потенциала будущих педагогов и хореографов.</w:t>
      </w:r>
    </w:p>
    <w:p w:rsidR="00AF4365" w:rsidRPr="009E252A" w:rsidRDefault="00AF4365" w:rsidP="009E252A">
      <w:pPr>
        <w:spacing w:line="240" w:lineRule="auto"/>
        <w:jc w:val="left"/>
        <w:rPr>
          <w:i/>
          <w:sz w:val="24"/>
        </w:rPr>
      </w:pPr>
    </w:p>
    <w:p w:rsidR="004707C9" w:rsidRPr="004707C9" w:rsidRDefault="00204007" w:rsidP="00772A8C">
      <w:pPr>
        <w:spacing w:line="240" w:lineRule="auto"/>
        <w:ind w:firstLine="0"/>
        <w:jc w:val="left"/>
        <w:rPr>
          <w:sz w:val="24"/>
        </w:rPr>
      </w:pPr>
      <w:r w:rsidRPr="00204007">
        <w:rPr>
          <w:sz w:val="24"/>
        </w:rPr>
        <w:t>Общая трудоемкость дисциплины составляет  3  зачетных единицы, 108 часов.</w:t>
      </w:r>
    </w:p>
    <w:p w:rsidR="00A41C5F" w:rsidRPr="0022284F" w:rsidRDefault="00A41C5F" w:rsidP="00772A8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772A8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9E252A">
        <w:rPr>
          <w:sz w:val="24"/>
        </w:rPr>
        <w:t>Введение в режиссуру балета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9E252A">
        <w:rPr>
          <w:sz w:val="24"/>
        </w:rPr>
        <w:t>Действенный анализ пьес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9E252A">
        <w:rPr>
          <w:sz w:val="24"/>
        </w:rPr>
        <w:t>Событийный ряд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9E252A">
        <w:rPr>
          <w:sz w:val="24"/>
        </w:rPr>
        <w:t>Работа с художником и композитором (фонограммой)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9E252A">
        <w:rPr>
          <w:sz w:val="24"/>
        </w:rPr>
        <w:t>Просмотр и анализ балетных спектаклей эпохи «Романтизма»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9E252A">
        <w:rPr>
          <w:sz w:val="24"/>
        </w:rPr>
        <w:t>Драма-Станиславский-балет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proofErr w:type="spellStart"/>
      <w:r w:rsidRPr="009E252A">
        <w:rPr>
          <w:sz w:val="24"/>
        </w:rPr>
        <w:t>Драмбалет</w:t>
      </w:r>
      <w:proofErr w:type="spellEnd"/>
      <w:r w:rsidRPr="009E252A">
        <w:rPr>
          <w:sz w:val="24"/>
        </w:rPr>
        <w:t>. Истоки, История.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9E252A">
        <w:rPr>
          <w:sz w:val="24"/>
        </w:rPr>
        <w:t>Драматургия в балетных спектаклях В.Бурмейстера, О.Виноградова, И.Моисеева, Ю.Григоровича, М.Бежара и др.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9E252A">
        <w:rPr>
          <w:sz w:val="24"/>
        </w:rPr>
        <w:t>Создание собственного сочинения: этюд, отрывок, сцена</w:t>
      </w:r>
    </w:p>
    <w:p w:rsidR="009E252A" w:rsidRPr="009E252A" w:rsidRDefault="009E252A" w:rsidP="009E252A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</w:rPr>
      </w:pPr>
      <w:r w:rsidRPr="009E252A">
        <w:rPr>
          <w:sz w:val="24"/>
        </w:rPr>
        <w:t>Постановка фрагмента спектакля: большая и малая формы</w:t>
      </w:r>
    </w:p>
    <w:p w:rsidR="00011F12" w:rsidRPr="00011F12" w:rsidRDefault="00011F12" w:rsidP="00772A8C">
      <w:pPr>
        <w:spacing w:line="240" w:lineRule="auto"/>
        <w:ind w:firstLine="0"/>
        <w:jc w:val="left"/>
        <w:rPr>
          <w:b/>
          <w:sz w:val="32"/>
          <w:szCs w:val="24"/>
        </w:rPr>
      </w:pPr>
    </w:p>
    <w:p w:rsidR="00F91CC2" w:rsidRDefault="00E87F94" w:rsidP="00772A8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C960CB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r>
        <w:t>Белинский В. О драме и театре. Избранные статьи и высказывания, М., Искусство,</w:t>
      </w:r>
      <w:r>
        <w:br/>
        <w:t>1948г.;</w:t>
      </w:r>
    </w:p>
    <w:p w:rsidR="00C960CB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r>
        <w:t>Немирович-Данченко В.И. Статьи, речи, беседы, письма. Тома 1-2 (Театральное</w:t>
      </w:r>
      <w:r>
        <w:br/>
        <w:t>наследие) М., Искусство, 1952г.;</w:t>
      </w:r>
    </w:p>
    <w:p w:rsidR="00C960CB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r>
        <w:t>Ершов П. Режиссура как психологическая практика. М., Искусство, 1972г.;</w:t>
      </w:r>
    </w:p>
    <w:p w:rsidR="00C960CB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proofErr w:type="spellStart"/>
      <w:r>
        <w:t>Кнебель</w:t>
      </w:r>
      <w:proofErr w:type="spellEnd"/>
      <w:r>
        <w:t xml:space="preserve"> М.О. О действительном анализе пьесы и роли. М., Искусство, 1961г.;</w:t>
      </w:r>
    </w:p>
    <w:p w:rsidR="00C960CB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r>
        <w:t>Попов А.Д. О художественной целостности спектакля. М., 1959г.;</w:t>
      </w:r>
    </w:p>
    <w:p w:rsidR="00C960CB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proofErr w:type="spellStart"/>
      <w:r>
        <w:t>Захава</w:t>
      </w:r>
      <w:proofErr w:type="spellEnd"/>
      <w:r>
        <w:t xml:space="preserve"> Б.Е. Мастерство актера и режиссера. М., Просвещение, 1978г.;</w:t>
      </w:r>
    </w:p>
    <w:p w:rsidR="00C960CB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r>
        <w:t>Г. Товстоногов. Зеркало сцены: В 2-х т. «Искусство», 1984.</w:t>
      </w:r>
    </w:p>
    <w:p w:rsidR="00CB1D17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proofErr w:type="spellStart"/>
      <w:r>
        <w:t>Кнебель</w:t>
      </w:r>
      <w:proofErr w:type="spellEnd"/>
      <w:r>
        <w:t>  о дейст</w:t>
      </w:r>
      <w:r w:rsidR="00CB1D17">
        <w:t>венном анализе пьесы и роли</w:t>
      </w:r>
    </w:p>
    <w:p w:rsidR="00CB1D17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r>
        <w:t>История русского драматического театра от истоков до конца XX века. М., ГИТИС, 2005.</w:t>
      </w:r>
    </w:p>
    <w:p w:rsidR="00C960CB" w:rsidRDefault="00C960CB" w:rsidP="00C960CB">
      <w:pPr>
        <w:pStyle w:val="a"/>
        <w:numPr>
          <w:ilvl w:val="0"/>
          <w:numId w:val="12"/>
        </w:numPr>
        <w:spacing w:before="0" w:beforeAutospacing="0" w:after="0" w:afterAutospacing="0"/>
      </w:pPr>
      <w:r>
        <w:t>Захаров Р.В. Сочинение танца. М., Искусство, 1983</w:t>
      </w:r>
    </w:p>
    <w:p w:rsidR="00E46B98" w:rsidRPr="00CB1D17" w:rsidRDefault="00E46B98" w:rsidP="00CB1D17">
      <w:pPr>
        <w:spacing w:line="240" w:lineRule="auto"/>
        <w:ind w:left="360" w:firstLine="0"/>
        <w:jc w:val="left"/>
        <w:rPr>
          <w:sz w:val="24"/>
          <w:szCs w:val="24"/>
        </w:rPr>
      </w:pPr>
    </w:p>
    <w:sectPr w:rsidR="00E46B98" w:rsidRPr="00CB1D17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95940"/>
    <w:rsid w:val="000E7A66"/>
    <w:rsid w:val="00195786"/>
    <w:rsid w:val="001A1730"/>
    <w:rsid w:val="00204007"/>
    <w:rsid w:val="0022284F"/>
    <w:rsid w:val="00230E74"/>
    <w:rsid w:val="00312859"/>
    <w:rsid w:val="00336658"/>
    <w:rsid w:val="003A101B"/>
    <w:rsid w:val="004707C9"/>
    <w:rsid w:val="004A1361"/>
    <w:rsid w:val="004B4A83"/>
    <w:rsid w:val="004D61DE"/>
    <w:rsid w:val="00514C77"/>
    <w:rsid w:val="00547221"/>
    <w:rsid w:val="00581A7B"/>
    <w:rsid w:val="00590D18"/>
    <w:rsid w:val="005A796E"/>
    <w:rsid w:val="005E5996"/>
    <w:rsid w:val="006056BC"/>
    <w:rsid w:val="00660A6B"/>
    <w:rsid w:val="006D0C57"/>
    <w:rsid w:val="006D5F4E"/>
    <w:rsid w:val="0071776D"/>
    <w:rsid w:val="00725CE0"/>
    <w:rsid w:val="00766F80"/>
    <w:rsid w:val="00772A8C"/>
    <w:rsid w:val="00802BB4"/>
    <w:rsid w:val="008179EB"/>
    <w:rsid w:val="008423E5"/>
    <w:rsid w:val="0085757B"/>
    <w:rsid w:val="00882624"/>
    <w:rsid w:val="008A1994"/>
    <w:rsid w:val="008B1F00"/>
    <w:rsid w:val="008C0227"/>
    <w:rsid w:val="008C73FB"/>
    <w:rsid w:val="009B052A"/>
    <w:rsid w:val="009C4D1B"/>
    <w:rsid w:val="009E252A"/>
    <w:rsid w:val="009F46ED"/>
    <w:rsid w:val="00A02E9C"/>
    <w:rsid w:val="00A276B5"/>
    <w:rsid w:val="00A41C5F"/>
    <w:rsid w:val="00AB034A"/>
    <w:rsid w:val="00AB65C3"/>
    <w:rsid w:val="00AD50F2"/>
    <w:rsid w:val="00AF4365"/>
    <w:rsid w:val="00C33D23"/>
    <w:rsid w:val="00C90D31"/>
    <w:rsid w:val="00C960CB"/>
    <w:rsid w:val="00CA5512"/>
    <w:rsid w:val="00CB1D17"/>
    <w:rsid w:val="00CF08C3"/>
    <w:rsid w:val="00D17F8E"/>
    <w:rsid w:val="00D57A1D"/>
    <w:rsid w:val="00E46B98"/>
    <w:rsid w:val="00E87F94"/>
    <w:rsid w:val="00ED5157"/>
    <w:rsid w:val="00EE7B58"/>
    <w:rsid w:val="00EE7ECB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2018-01-26T09:33:00Z</dcterms:created>
  <dcterms:modified xsi:type="dcterms:W3CDTF">2018-01-26T14:43:00Z</dcterms:modified>
</cp:coreProperties>
</file>