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891885" w:rsidP="00F416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Основы/ преподавания/ современного бального танца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F4164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F416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F41642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F41642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891885" w:rsidRPr="00891885" w:rsidRDefault="00891885" w:rsidP="00891885">
      <w:pPr>
        <w:spacing w:line="240" w:lineRule="auto"/>
        <w:ind w:left="426"/>
        <w:jc w:val="left"/>
        <w:rPr>
          <w:i/>
          <w:sz w:val="24"/>
        </w:rPr>
      </w:pPr>
      <w:r w:rsidRPr="00891885">
        <w:rPr>
          <w:i/>
          <w:sz w:val="24"/>
        </w:rPr>
        <w:t xml:space="preserve">Целями освоения </w:t>
      </w:r>
      <w:r w:rsidRPr="00891885">
        <w:rPr>
          <w:i/>
          <w:spacing w:val="-3"/>
          <w:sz w:val="24"/>
        </w:rPr>
        <w:t>дисциплин</w:t>
      </w:r>
      <w:r w:rsidRPr="00891885">
        <w:rPr>
          <w:i/>
          <w:sz w:val="24"/>
        </w:rPr>
        <w:t xml:space="preserve">ы   являются: </w:t>
      </w:r>
    </w:p>
    <w:p w:rsidR="00891885" w:rsidRPr="00891885" w:rsidRDefault="00891885" w:rsidP="00891885">
      <w:pPr>
        <w:spacing w:line="240" w:lineRule="auto"/>
        <w:jc w:val="left"/>
        <w:rPr>
          <w:i/>
          <w:sz w:val="24"/>
        </w:rPr>
      </w:pPr>
      <w:r w:rsidRPr="00891885">
        <w:rPr>
          <w:i/>
          <w:noProof/>
          <w:sz w:val="24"/>
        </w:rPr>
        <w:t xml:space="preserve">  —  </w:t>
      </w:r>
      <w:r w:rsidRPr="00891885">
        <w:rPr>
          <w:i/>
          <w:sz w:val="24"/>
        </w:rPr>
        <w:t>изучение  системы обучения современного бального танца, ее фор</w:t>
      </w:r>
      <w:r w:rsidRPr="00891885">
        <w:rPr>
          <w:i/>
          <w:sz w:val="24"/>
        </w:rPr>
        <w:softHyphen/>
        <w:t>мирование и развитие;</w:t>
      </w:r>
    </w:p>
    <w:p w:rsidR="00891885" w:rsidRPr="00891885" w:rsidRDefault="00891885" w:rsidP="00891885">
      <w:pPr>
        <w:spacing w:line="240" w:lineRule="auto"/>
        <w:jc w:val="left"/>
        <w:rPr>
          <w:i/>
          <w:sz w:val="24"/>
        </w:rPr>
      </w:pPr>
      <w:r w:rsidRPr="00891885">
        <w:rPr>
          <w:i/>
          <w:noProof/>
          <w:sz w:val="24"/>
        </w:rPr>
        <w:t xml:space="preserve">  —</w:t>
      </w:r>
      <w:r w:rsidRPr="00891885">
        <w:rPr>
          <w:i/>
          <w:sz w:val="24"/>
        </w:rPr>
        <w:t xml:space="preserve">  воспитание эстетического вкуса;</w:t>
      </w:r>
    </w:p>
    <w:p w:rsidR="00891885" w:rsidRDefault="00891885" w:rsidP="00891885">
      <w:pPr>
        <w:spacing w:line="240" w:lineRule="auto"/>
        <w:jc w:val="left"/>
        <w:rPr>
          <w:i/>
          <w:sz w:val="24"/>
        </w:rPr>
      </w:pPr>
      <w:r w:rsidRPr="00891885">
        <w:rPr>
          <w:i/>
          <w:noProof/>
          <w:sz w:val="24"/>
        </w:rPr>
        <w:t xml:space="preserve">  —  </w:t>
      </w:r>
      <w:r w:rsidRPr="00891885">
        <w:rPr>
          <w:i/>
          <w:sz w:val="24"/>
        </w:rPr>
        <w:t>освоение методики и сочинения хореографических композиций, направленных на раскрытие индивидуальных способностей обучающихся.</w:t>
      </w:r>
    </w:p>
    <w:p w:rsidR="00B00866" w:rsidRPr="00891885" w:rsidRDefault="00B00866" w:rsidP="00891885">
      <w:pPr>
        <w:spacing w:line="240" w:lineRule="auto"/>
        <w:jc w:val="left"/>
        <w:rPr>
          <w:i/>
          <w:sz w:val="24"/>
        </w:rPr>
      </w:pPr>
    </w:p>
    <w:p w:rsidR="00F86D85" w:rsidRDefault="00F86D85" w:rsidP="00B00866">
      <w:pPr>
        <w:ind w:firstLine="0"/>
      </w:pPr>
      <w:r w:rsidRPr="00F86D85">
        <w:rPr>
          <w:sz w:val="24"/>
        </w:rPr>
        <w:t>Общая трудоемкость дисциплины составляет 3</w:t>
      </w:r>
      <w:r w:rsidRPr="00F86D85">
        <w:rPr>
          <w:color w:val="FF0000"/>
          <w:sz w:val="24"/>
        </w:rPr>
        <w:t xml:space="preserve"> </w:t>
      </w:r>
      <w:r w:rsidRPr="00F86D85">
        <w:rPr>
          <w:sz w:val="24"/>
        </w:rPr>
        <w:t>зачетных единицы, 108 часов.</w:t>
      </w:r>
    </w:p>
    <w:p w:rsidR="00A41C5F" w:rsidRPr="0022284F" w:rsidRDefault="00A41C5F" w:rsidP="00F86D85">
      <w:pPr>
        <w:spacing w:line="240" w:lineRule="auto"/>
        <w:jc w:val="left"/>
        <w:rPr>
          <w:sz w:val="24"/>
          <w:szCs w:val="24"/>
        </w:rPr>
      </w:pPr>
    </w:p>
    <w:p w:rsidR="008B1F00" w:rsidRDefault="00A41C5F" w:rsidP="00F4164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 xml:space="preserve">История и теория </w:t>
      </w:r>
      <w:proofErr w:type="gramStart"/>
      <w:r w:rsidRPr="00F86D85">
        <w:rPr>
          <w:sz w:val="24"/>
        </w:rPr>
        <w:t>современного</w:t>
      </w:r>
      <w:proofErr w:type="gramEnd"/>
      <w:r w:rsidRPr="00F86D85">
        <w:rPr>
          <w:sz w:val="24"/>
        </w:rPr>
        <w:t xml:space="preserve"> бального танца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Современный бальный танец как вид хореографического искусства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Основные тенденции развития современного бального танца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Репертуар современной бальной хореографии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Методика преподавания современного бального танца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Танцы Европейской программы</w:t>
      </w:r>
    </w:p>
    <w:p w:rsidR="00F86D85" w:rsidRPr="00F86D85" w:rsidRDefault="00F86D85" w:rsidP="00F86D85">
      <w:pPr>
        <w:pStyle w:val="a3"/>
        <w:numPr>
          <w:ilvl w:val="0"/>
          <w:numId w:val="14"/>
        </w:numPr>
        <w:spacing w:line="240" w:lineRule="auto"/>
        <w:rPr>
          <w:sz w:val="24"/>
        </w:rPr>
      </w:pPr>
      <w:r w:rsidRPr="00F86D85">
        <w:rPr>
          <w:sz w:val="24"/>
        </w:rPr>
        <w:t>Танцы Латиноамериканской программы</w:t>
      </w:r>
    </w:p>
    <w:p w:rsidR="00F41642" w:rsidRPr="00F86D85" w:rsidRDefault="00F86D85" w:rsidP="00F86D85">
      <w:pPr>
        <w:pStyle w:val="a3"/>
        <w:numPr>
          <w:ilvl w:val="0"/>
          <w:numId w:val="14"/>
        </w:numPr>
        <w:spacing w:line="240" w:lineRule="auto"/>
        <w:jc w:val="left"/>
        <w:rPr>
          <w:sz w:val="32"/>
          <w:szCs w:val="24"/>
        </w:rPr>
      </w:pPr>
      <w:r w:rsidRPr="00F86D85">
        <w:rPr>
          <w:sz w:val="24"/>
        </w:rPr>
        <w:t>Сочинение самостоятельных комбинаций, вариаций</w:t>
      </w:r>
    </w:p>
    <w:p w:rsidR="00F86D85" w:rsidRPr="00F86D85" w:rsidRDefault="00F86D85" w:rsidP="00F86D85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0970C3" w:rsidRDefault="00E87F94" w:rsidP="00F41642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Литература</w:t>
      </w:r>
    </w:p>
    <w:p w:rsidR="00F86D85" w:rsidRPr="00F86D85" w:rsidRDefault="00F86D85" w:rsidP="00F86D85">
      <w:pPr>
        <w:pStyle w:val="a3"/>
        <w:widowControl/>
        <w:numPr>
          <w:ilvl w:val="0"/>
          <w:numId w:val="16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b/>
          <w:sz w:val="24"/>
        </w:rPr>
      </w:pPr>
      <w:proofErr w:type="spellStart"/>
      <w:r w:rsidRPr="00F86D85">
        <w:rPr>
          <w:sz w:val="24"/>
        </w:rPr>
        <w:t>Лаэрд</w:t>
      </w:r>
      <w:proofErr w:type="spellEnd"/>
      <w:r w:rsidRPr="00F86D85">
        <w:rPr>
          <w:sz w:val="24"/>
        </w:rPr>
        <w:t xml:space="preserve"> В. Техника исполнения латиноамериканских танцев  // В. </w:t>
      </w:r>
      <w:proofErr w:type="spellStart"/>
      <w:r w:rsidRPr="00F86D85">
        <w:rPr>
          <w:sz w:val="24"/>
        </w:rPr>
        <w:t>Лаэрд</w:t>
      </w:r>
      <w:proofErr w:type="spellEnd"/>
      <w:r w:rsidRPr="00F86D85">
        <w:rPr>
          <w:sz w:val="24"/>
        </w:rPr>
        <w:t>.</w:t>
      </w:r>
    </w:p>
    <w:p w:rsidR="00F86D85" w:rsidRPr="00F86D85" w:rsidRDefault="00F86D85" w:rsidP="00F86D85">
      <w:pPr>
        <w:pStyle w:val="a3"/>
        <w:widowControl/>
        <w:numPr>
          <w:ilvl w:val="0"/>
          <w:numId w:val="16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F86D85">
        <w:rPr>
          <w:sz w:val="24"/>
        </w:rPr>
        <w:t>Мур</w:t>
      </w:r>
      <w:proofErr w:type="spellEnd"/>
      <w:r w:rsidRPr="00F86D85">
        <w:rPr>
          <w:sz w:val="24"/>
        </w:rPr>
        <w:t xml:space="preserve"> А. Лондон. Пересмотренная техника европейских танцев  // А. </w:t>
      </w:r>
      <w:proofErr w:type="spellStart"/>
      <w:r w:rsidRPr="00F86D85">
        <w:rPr>
          <w:sz w:val="24"/>
        </w:rPr>
        <w:t>Мур</w:t>
      </w:r>
      <w:proofErr w:type="spellEnd"/>
      <w:r w:rsidRPr="00F86D85">
        <w:rPr>
          <w:sz w:val="24"/>
        </w:rPr>
        <w:t xml:space="preserve">. </w:t>
      </w:r>
    </w:p>
    <w:p w:rsidR="00F86D85" w:rsidRPr="00F86D85" w:rsidRDefault="00F86D85" w:rsidP="00F86D85">
      <w:pPr>
        <w:pStyle w:val="a3"/>
        <w:widowControl/>
        <w:numPr>
          <w:ilvl w:val="0"/>
          <w:numId w:val="16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F86D85">
        <w:rPr>
          <w:sz w:val="24"/>
        </w:rPr>
        <w:t>Основы латиноамериканских танцев.  Томск, 1997г.</w:t>
      </w:r>
    </w:p>
    <w:p w:rsidR="00F86D85" w:rsidRPr="00F86D85" w:rsidRDefault="00F86D85" w:rsidP="00F86D85">
      <w:pPr>
        <w:pStyle w:val="a3"/>
        <w:widowControl/>
        <w:numPr>
          <w:ilvl w:val="0"/>
          <w:numId w:val="16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F86D85">
        <w:rPr>
          <w:sz w:val="24"/>
        </w:rPr>
        <w:t>Смит-Хемпшир</w:t>
      </w:r>
      <w:proofErr w:type="spellEnd"/>
      <w:r w:rsidRPr="00F86D85">
        <w:rPr>
          <w:sz w:val="24"/>
        </w:rPr>
        <w:t xml:space="preserve"> Г. Венский вальс  //  Г. </w:t>
      </w:r>
      <w:proofErr w:type="spellStart"/>
      <w:r w:rsidRPr="00F86D85">
        <w:rPr>
          <w:sz w:val="24"/>
        </w:rPr>
        <w:t>Смит-Хемпшир</w:t>
      </w:r>
      <w:proofErr w:type="spellEnd"/>
      <w:r w:rsidRPr="00F86D85">
        <w:rPr>
          <w:sz w:val="24"/>
        </w:rPr>
        <w:t>.</w:t>
      </w:r>
    </w:p>
    <w:p w:rsidR="00E46B98" w:rsidRPr="00F41642" w:rsidRDefault="00E46B98" w:rsidP="00F41642">
      <w:pPr>
        <w:suppressAutoHyphens/>
        <w:spacing w:line="240" w:lineRule="auto"/>
        <w:ind w:left="360" w:firstLine="0"/>
        <w:jc w:val="left"/>
        <w:rPr>
          <w:sz w:val="24"/>
          <w:szCs w:val="24"/>
          <w:lang w:eastAsia="ar-SA"/>
        </w:rPr>
      </w:pPr>
    </w:p>
    <w:sectPr w:rsidR="00E46B98" w:rsidRPr="00F4164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B11"/>
    <w:multiLevelType w:val="hybridMultilevel"/>
    <w:tmpl w:val="CA186E3E"/>
    <w:lvl w:ilvl="0" w:tplc="E22E84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43B3"/>
    <w:multiLevelType w:val="hybridMultilevel"/>
    <w:tmpl w:val="DA267642"/>
    <w:lvl w:ilvl="0" w:tplc="F810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E41"/>
    <w:multiLevelType w:val="hybridMultilevel"/>
    <w:tmpl w:val="D374C7F4"/>
    <w:lvl w:ilvl="0" w:tplc="89029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29F1"/>
    <w:multiLevelType w:val="hybridMultilevel"/>
    <w:tmpl w:val="DA3CBB7C"/>
    <w:lvl w:ilvl="0" w:tplc="3260F3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4DFA"/>
    <w:multiLevelType w:val="hybridMultilevel"/>
    <w:tmpl w:val="A1B2AD5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0090F"/>
    <w:multiLevelType w:val="hybridMultilevel"/>
    <w:tmpl w:val="7794DD72"/>
    <w:lvl w:ilvl="0" w:tplc="E22E84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F49"/>
    <w:rsid w:val="00095940"/>
    <w:rsid w:val="000970C3"/>
    <w:rsid w:val="000A329A"/>
    <w:rsid w:val="000D1F76"/>
    <w:rsid w:val="000E7A66"/>
    <w:rsid w:val="0022284F"/>
    <w:rsid w:val="00230E74"/>
    <w:rsid w:val="00312859"/>
    <w:rsid w:val="00336658"/>
    <w:rsid w:val="003A101B"/>
    <w:rsid w:val="004707C9"/>
    <w:rsid w:val="0049791B"/>
    <w:rsid w:val="004A1361"/>
    <w:rsid w:val="004B4A83"/>
    <w:rsid w:val="004D61DE"/>
    <w:rsid w:val="00514C77"/>
    <w:rsid w:val="00547221"/>
    <w:rsid w:val="00581A7B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802BB4"/>
    <w:rsid w:val="008179EB"/>
    <w:rsid w:val="008423E5"/>
    <w:rsid w:val="0085757B"/>
    <w:rsid w:val="00882624"/>
    <w:rsid w:val="00891885"/>
    <w:rsid w:val="008A1994"/>
    <w:rsid w:val="008B1F00"/>
    <w:rsid w:val="008C0227"/>
    <w:rsid w:val="009B052A"/>
    <w:rsid w:val="009F46ED"/>
    <w:rsid w:val="00A02E9C"/>
    <w:rsid w:val="00A276B5"/>
    <w:rsid w:val="00A41C5F"/>
    <w:rsid w:val="00AB034A"/>
    <w:rsid w:val="00AD50F2"/>
    <w:rsid w:val="00B00866"/>
    <w:rsid w:val="00B639AA"/>
    <w:rsid w:val="00C33D23"/>
    <w:rsid w:val="00C90D31"/>
    <w:rsid w:val="00CF08C3"/>
    <w:rsid w:val="00D1684C"/>
    <w:rsid w:val="00E46B98"/>
    <w:rsid w:val="00E87F94"/>
    <w:rsid w:val="00EC4D33"/>
    <w:rsid w:val="00ED5157"/>
    <w:rsid w:val="00EE7B58"/>
    <w:rsid w:val="00F41642"/>
    <w:rsid w:val="00F416D7"/>
    <w:rsid w:val="00F86D85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2"/>
    <w:pPr>
      <w:ind w:left="720"/>
      <w:contextualSpacing/>
    </w:pPr>
  </w:style>
  <w:style w:type="paragraph" w:styleId="a4">
    <w:name w:val="Body Text Indent"/>
    <w:basedOn w:val="a"/>
    <w:link w:val="a5"/>
    <w:rsid w:val="00D1684C"/>
    <w:pPr>
      <w:widowControl/>
      <w:tabs>
        <w:tab w:val="clear" w:pos="708"/>
      </w:tabs>
      <w:autoSpaceDE/>
      <w:autoSpaceDN/>
      <w:adjustRightInd/>
      <w:spacing w:line="240" w:lineRule="auto"/>
      <w:ind w:firstLine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16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2018-01-26T09:33:00Z</dcterms:created>
  <dcterms:modified xsi:type="dcterms:W3CDTF">2018-01-26T14:53:00Z</dcterms:modified>
</cp:coreProperties>
</file>