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64" w:rsidRPr="00A535DC" w:rsidRDefault="00672A64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5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Аннотации рабочих программ учебных курсов по специальности</w:t>
      </w:r>
    </w:p>
    <w:p w:rsidR="00A535DC" w:rsidRPr="00A535DC" w:rsidRDefault="00A535DC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BD4" w:rsidRPr="00A535DC" w:rsidRDefault="00672A64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5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55.05.04 </w:t>
      </w:r>
      <w:proofErr w:type="spellStart"/>
      <w:r w:rsidRPr="00A535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Продюсерство</w:t>
      </w:r>
      <w:proofErr w:type="spellEnd"/>
      <w:r w:rsidR="00BD0BBB" w:rsidRPr="00A535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E36BD4" w:rsidRPr="00A535DC" w:rsidRDefault="00E36BD4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BD4" w:rsidRDefault="00E36BD4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6BD4" w:rsidRPr="00BD0BBB" w:rsidRDefault="00E36BD4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0BBB" w:rsidRPr="00BD0BBB" w:rsidRDefault="00E36BD4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Введение в специальность</w:t>
      </w:r>
    </w:p>
    <w:p w:rsidR="00BD0BBB" w:rsidRPr="00BD0BBB" w:rsidRDefault="00BD0BBB" w:rsidP="00BD0BBB">
      <w:pPr>
        <w:suppressAutoHyphens/>
        <w:spacing w:after="0"/>
        <w:jc w:val="both"/>
        <w:rPr>
          <w:sz w:val="28"/>
          <w:szCs w:val="28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Курс знакомит студентов со сферой и особенностями их будущей профессиональной деятельности,  с принципами и современными проблемами  деятельности организаций исполнительских искусств, со спецификой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продюсерства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менеджмента исполнительских искусств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D0B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0BBB">
        <w:rPr>
          <w:rFonts w:ascii="Times New Roman" w:hAnsi="Times New Roman" w:cs="Times New Roman"/>
          <w:sz w:val="28"/>
          <w:szCs w:val="28"/>
        </w:rPr>
        <w:t>редиразделов науки о театре особое внимание уделяется проблемам организации театрального дела. Кроме того, в курсе рассматриваются основные представления об отрасли культуры и о структуре регулирования культурного процесса.Последнийразделкурсапосвященописаниютеатральногопродюсерстваименеджментакакособойпрофессии</w:t>
      </w:r>
      <w:r w:rsidRPr="00BD0BBB">
        <w:rPr>
          <w:rFonts w:ascii="AR BERKLEY" w:hAnsi="AR BERKLEY"/>
          <w:sz w:val="28"/>
          <w:szCs w:val="28"/>
        </w:rPr>
        <w:t>.</w:t>
      </w:r>
    </w:p>
    <w:p w:rsidR="00BD0BBB" w:rsidRPr="00BD0BBB" w:rsidRDefault="00BD0BBB" w:rsidP="00BD0BBB">
      <w:pPr>
        <w:suppressAutoHyphens/>
        <w:spacing w:after="0"/>
        <w:jc w:val="both"/>
        <w:rPr>
          <w:sz w:val="28"/>
          <w:szCs w:val="28"/>
        </w:rPr>
      </w:pPr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Общая трудоемкость дисциплины 5 </w:t>
      </w:r>
      <w:proofErr w:type="spellStart"/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.е</w:t>
      </w:r>
      <w:proofErr w:type="spellEnd"/>
      <w:proofErr w:type="gramEnd"/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Структура и содержание дисциплины</w:t>
      </w:r>
    </w:p>
    <w:p w:rsidR="00BD0BBB" w:rsidRPr="00BD0BBB" w:rsidRDefault="00BD0BBB" w:rsidP="00BD0BBB">
      <w:pPr>
        <w:keepNext/>
        <w:suppressAutoHyphens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1.Исполнительское искусство    в современной социально-культурной жизни.         </w:t>
      </w:r>
    </w:p>
    <w:p w:rsidR="00BD0BBB" w:rsidRPr="00BD0BBB" w:rsidRDefault="00BD0BBB" w:rsidP="00BD0BBB">
      <w:pPr>
        <w:keepNext/>
        <w:suppressAutoHyphens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2.Театр как предмет театроведения. Музыкальное искусство.  Структура театроведения</w:t>
      </w:r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3. Предмет, метод и основные понятия науки  об организации и экономике театрального дела. Становление науки об экономике и менеджменте исполнительских искусств.  </w:t>
      </w:r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4. Театральное и концертное дело России в историческом развитии.</w:t>
      </w:r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5. Театральное и концертное дело за рубежом: краткий обзор. </w:t>
      </w:r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6. Отрасль  культуры и  отраслевая структура управления в Российской федерации. </w:t>
      </w:r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7. Специфика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продюсерства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исполнительских искусств. Специфика    менеджмента в сфере исполнительских искусств. Требования, предъявляемые к менеджеру и продюсеру в сфере исполнительских искусств. </w:t>
      </w:r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8. Из истории вузовской подготовки специалистов в сфере управления организациями исполнительских искусств. </w:t>
      </w:r>
    </w:p>
    <w:p w:rsidR="00BD0BBB" w:rsidRPr="00BD0BBB" w:rsidRDefault="00BD0BBB" w:rsidP="00BD0BBB">
      <w:pPr>
        <w:tabs>
          <w:tab w:val="left" w:pos="862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Тема 9. Концепция и структура учебных планов очного и заочного отделений продюсерского  факультета Российского университета театрального искусства -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ГИТИСа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0BBB" w:rsidRPr="00BD0BBB" w:rsidRDefault="00BD0BBB" w:rsidP="00BD0BBB">
      <w:pPr>
        <w:tabs>
          <w:tab w:val="left" w:pos="862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0BBB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BD0BBB" w:rsidRPr="00BD0BBB" w:rsidRDefault="00BD0BBB" w:rsidP="00BD0B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Любая монография по проблемам менеджмента, в которой рассматриваются профессиональные качества менеджера (публикации - начиная  с 1990-х годов).</w:t>
      </w:r>
    </w:p>
    <w:p w:rsidR="00BD0BBB" w:rsidRPr="00BD0BBB" w:rsidRDefault="00BD0BBB" w:rsidP="00BD0B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ГарафолаЛинн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Русский балет Дягилева. – Пермь, 2009. </w:t>
      </w:r>
    </w:p>
    <w:p w:rsidR="00BD0BBB" w:rsidRPr="00BD0BBB" w:rsidRDefault="00BD0BBB" w:rsidP="00BD0B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Дадамян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Г.Г. Новый поворот, или культура моего поколения.-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., 2010</w:t>
      </w:r>
    </w:p>
    <w:p w:rsidR="00BD0BBB" w:rsidRPr="00BD0BBB" w:rsidRDefault="00BD0BBB" w:rsidP="00BD0B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Дмитриевский В.Н. Театр и зрители: отечественный театр в системе отношений сцены и публики. – М., 2013.</w:t>
      </w:r>
    </w:p>
    <w:p w:rsidR="00BD0BBB" w:rsidRPr="00BD0BBB" w:rsidRDefault="00BD0BBB" w:rsidP="00BD0B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Зилов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М.С. Вдохновение и расчёт. – М., 1975.</w:t>
      </w:r>
    </w:p>
    <w:p w:rsidR="00BD0BBB" w:rsidRPr="00BD0BBB" w:rsidRDefault="00BD0BBB" w:rsidP="00BD0BB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Лебрехт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 Кто убил классическую музыку? – М., 2004.</w:t>
      </w:r>
    </w:p>
    <w:p w:rsidR="00BD0BBB" w:rsidRPr="00BD0BBB" w:rsidRDefault="00BD0BBB" w:rsidP="00BD0BB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Лебрехт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 Маэстро миф: Великие дирижёры в схватке за власть. – М., 2007.</w:t>
      </w:r>
    </w:p>
    <w:p w:rsidR="00BD0BBB" w:rsidRPr="00BD0BBB" w:rsidRDefault="00BD0BBB" w:rsidP="00BD0B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Левшина Е.А. Формирование зрительской аудитории театров. – Л., 1989.</w:t>
      </w:r>
    </w:p>
    <w:p w:rsidR="00BD0BBB" w:rsidRPr="00BD0BBB" w:rsidRDefault="00BD0BBB" w:rsidP="00BD0B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Левшина Е.А. Летопись театрального дела рубежа веков. 1975 – 2005.- СПб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2008.</w:t>
      </w:r>
    </w:p>
    <w:p w:rsidR="00BD0BBB" w:rsidRPr="00BD0BBB" w:rsidRDefault="00BD0BBB" w:rsidP="00BD0B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Правоведение</w:t>
      </w:r>
    </w:p>
    <w:p w:rsidR="00BD0BBB" w:rsidRPr="00BD0BBB" w:rsidRDefault="00BD0BBB" w:rsidP="00BD0B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«Правоведение» сочетает в себе теоретическую основу как сумму представлений о государстве и праве, на 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осуществляется последовательное ознакомление с отраслями публичного и частного права,  </w:t>
      </w:r>
    </w:p>
    <w:p w:rsidR="00BD0BBB" w:rsidRPr="00BD0BBB" w:rsidRDefault="00BD0BBB" w:rsidP="00BD0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федеральном устройстве и функционировании государственных органов, конституционное право. </w:t>
      </w:r>
    </w:p>
    <w:p w:rsidR="00BD0BBB" w:rsidRPr="00BD0BBB" w:rsidRDefault="00BD0BBB" w:rsidP="00BD0B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осуществляется освоение финансового права, а также четырех его важнейших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бюджетного, налогового, банковского права (законодательства о банковской деятельности) и основ регулирования национальной платежной системы.</w:t>
      </w:r>
    </w:p>
    <w:p w:rsidR="00BD0BBB" w:rsidRPr="00BD0BBB" w:rsidRDefault="00BD0BBB" w:rsidP="00BD0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уделяется и изучению основных понятий уголовного права, которое является одной из важнейших отраслей права, призванной организовывать и упорядочивать отношения, сложившиеся и функционирующие в обществе, охраняя наиболее значимые из них особыми  методами и средствами.</w:t>
      </w:r>
    </w:p>
    <w:p w:rsidR="00BD0BBB" w:rsidRPr="00BD0BBB" w:rsidRDefault="00BD0BBB" w:rsidP="00BD0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заключительного раздела студентам предлагается ознакомление с началами международного публичного права, правом международных организаций и правом международных договоров.</w:t>
      </w:r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Общая трудоемкость дисциплины 5 </w:t>
      </w:r>
      <w:proofErr w:type="spellStart"/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.е</w:t>
      </w:r>
      <w:proofErr w:type="spellEnd"/>
      <w:proofErr w:type="gramEnd"/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D0BBB" w:rsidRPr="00BD0BBB" w:rsidRDefault="00BD0BBB" w:rsidP="00BD0B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Структура и содержание дисциплины</w:t>
      </w:r>
    </w:p>
    <w:tbl>
      <w:tblPr>
        <w:tblW w:w="9588" w:type="dxa"/>
        <w:tblLayout w:type="fixed"/>
        <w:tblLook w:val="0000"/>
      </w:tblPr>
      <w:tblGrid>
        <w:gridCol w:w="9588"/>
      </w:tblGrid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I</w:t>
            </w:r>
            <w:r w:rsidRPr="00BD0B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Теория государства и права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II</w:t>
            </w:r>
            <w:r w:rsidRPr="00BD0B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Конституционное право России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v-SE" w:eastAsia="ru-RU"/>
              </w:rPr>
              <w:t>III</w:t>
            </w:r>
            <w:r w:rsidRPr="00BD0BB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Финансовое право России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IV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Римское право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Гражданское право России.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sv-SE" w:eastAsia="ru-RU"/>
              </w:rPr>
              <w:t>VI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Отдельные институты частного права зарубежных государств.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sv-SE" w:eastAsia="ru-RU"/>
              </w:rPr>
              <w:t>VII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Семейное право России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sv-SE" w:eastAsia="ru-RU"/>
              </w:rPr>
              <w:t>VIII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Трудовое право России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sv-SE" w:eastAsia="ru-RU"/>
              </w:rPr>
              <w:t>IX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Международное частное право.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sv-SE" w:eastAsia="ru-RU"/>
              </w:rPr>
              <w:t>X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Международный коммерческий арбитраж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sv-SE" w:eastAsia="ru-RU"/>
              </w:rPr>
              <w:t>XI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Гражданский процесс России. 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sv-SE" w:eastAsia="ru-RU"/>
              </w:rPr>
              <w:t>XII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Арбитражный процесс в России.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sv-SE" w:eastAsia="ru-RU"/>
              </w:rPr>
              <w:t>XIII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Административное производство в России.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XIV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Уголовное право России.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XV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Международное публичное право: предмет, методы источники.</w:t>
            </w:r>
          </w:p>
        </w:tc>
      </w:tr>
      <w:tr w:rsidR="00BD0BBB" w:rsidRPr="00BD0BBB" w:rsidTr="00D12AEE">
        <w:tc>
          <w:tcPr>
            <w:tcW w:w="9588" w:type="dxa"/>
          </w:tcPr>
          <w:p w:rsidR="00BD0BBB" w:rsidRPr="00BD0BBB" w:rsidRDefault="00BD0BBB" w:rsidP="00BD0B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 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val="sv-SE" w:eastAsia="ru-RU"/>
              </w:rPr>
              <w:t>XVI</w:t>
            </w:r>
            <w:r w:rsidRPr="00BD0B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Европейское право и право ЕС. </w:t>
            </w:r>
          </w:p>
        </w:tc>
      </w:tr>
    </w:tbl>
    <w:p w:rsidR="00BD0BBB" w:rsidRPr="00BD0BBB" w:rsidRDefault="00BD0BBB" w:rsidP="00BD0B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0BBB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BD0BBB" w:rsidRPr="00BD0BBB" w:rsidRDefault="00BD0BBB" w:rsidP="00BD0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1.Правоведение</w:t>
      </w:r>
      <w:proofErr w:type="gramStart"/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неюридических вузов. Изд. 4-е, </w:t>
      </w:r>
      <w:proofErr w:type="spellStart"/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Под ред. </w:t>
      </w:r>
      <w:proofErr w:type="spellStart"/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Кутафина</w:t>
      </w:r>
      <w:proofErr w:type="spellEnd"/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О.Е. М., 2013.</w:t>
      </w:r>
    </w:p>
    <w:p w:rsidR="00BD0BBB" w:rsidRPr="00BD0BBB" w:rsidRDefault="00BD0BBB" w:rsidP="00BD0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Учебник по публичному и частному праву в 2-х тт. Т.1. Публичное право. М., 2008. </w:t>
      </w:r>
    </w:p>
    <w:p w:rsidR="00BD0BBB" w:rsidRPr="00BD0BBB" w:rsidRDefault="00BD0BBB" w:rsidP="00BD0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Учебник по публичному и частному праву в 2-х тт. Т.2. Частное право. М., 2011.</w:t>
      </w:r>
    </w:p>
    <w:p w:rsidR="00BD0BBB" w:rsidRPr="00BD0BBB" w:rsidRDefault="00BD0BBB" w:rsidP="00BD0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Конституционное право Российской Федерации. Под ред. </w:t>
      </w:r>
      <w:proofErr w:type="spellStart"/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БаглаяМ.В</w:t>
      </w:r>
      <w:proofErr w:type="spellEnd"/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М., 2014.</w:t>
      </w:r>
    </w:p>
    <w:p w:rsidR="00BD0BBB" w:rsidRPr="00BD0BBB" w:rsidRDefault="00BD0BBB" w:rsidP="00BD0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Избранные конституции зарубежных стран. Под ред. Страшуна Б.А. М., 2012.</w:t>
      </w:r>
    </w:p>
    <w:p w:rsidR="00BD0BBB" w:rsidRPr="00BD0BBB" w:rsidRDefault="00BD0BBB" w:rsidP="00BD0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Римское частное право. Под ред. Новицкого И.Б., </w:t>
      </w:r>
      <w:proofErr w:type="spellStart"/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Перетерского</w:t>
      </w:r>
      <w:proofErr w:type="spellEnd"/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 М., 2011.</w:t>
      </w:r>
    </w:p>
    <w:p w:rsidR="00BD0BBB" w:rsidRPr="00BD0BBB" w:rsidRDefault="00BD0BBB" w:rsidP="00BD0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7.Исаев М.А. История российского государства и права. М., 2012.</w:t>
      </w:r>
    </w:p>
    <w:p w:rsidR="00BD0BBB" w:rsidRPr="00BD0BBB" w:rsidRDefault="00BD0BBB" w:rsidP="00BD0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Исаев М.А. История государства и права зарубежных стран. М., 2011.</w:t>
      </w:r>
    </w:p>
    <w:p w:rsidR="00BD0BBB" w:rsidRPr="00BD0BBB" w:rsidRDefault="00BD0BBB" w:rsidP="00BD0B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BBB" w:rsidRPr="00BD0BBB" w:rsidRDefault="00BD0BBB" w:rsidP="00BD0B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История и направления продюсерской деятельности</w:t>
      </w:r>
    </w:p>
    <w:p w:rsidR="00BD0BBB" w:rsidRPr="00BD0BBB" w:rsidRDefault="00BD0BBB" w:rsidP="00BD0BBB">
      <w:pPr>
        <w:tabs>
          <w:tab w:val="left" w:pos="9214"/>
        </w:tabs>
        <w:spacing w:after="0" w:line="240" w:lineRule="auto"/>
        <w:ind w:left="851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hAnsi="Times New Roman" w:cs="Times New Roman"/>
          <w:sz w:val="28"/>
          <w:szCs w:val="28"/>
        </w:rPr>
        <w:lastRenderedPageBreak/>
        <w:t>Курс «</w:t>
      </w:r>
      <w:r w:rsidRPr="00BD0BBB">
        <w:rPr>
          <w:rFonts w:ascii="Times New Roman" w:hAnsi="Times New Roman" w:cs="Times New Roman"/>
          <w:bCs/>
          <w:sz w:val="28"/>
          <w:szCs w:val="28"/>
        </w:rPr>
        <w:t xml:space="preserve">История и направления продюсерской деятельности» дает студентам знания в области становления и развития </w:t>
      </w:r>
      <w:proofErr w:type="spellStart"/>
      <w:r w:rsidRPr="00BD0BBB">
        <w:rPr>
          <w:rFonts w:ascii="Times New Roman" w:hAnsi="Times New Roman" w:cs="Times New Roman"/>
          <w:bCs/>
          <w:sz w:val="28"/>
          <w:szCs w:val="28"/>
        </w:rPr>
        <w:t>продюсирования</w:t>
      </w:r>
      <w:proofErr w:type="spellEnd"/>
      <w:r w:rsidRPr="00BD0BBB">
        <w:rPr>
          <w:rFonts w:ascii="Times New Roman" w:hAnsi="Times New Roman" w:cs="Times New Roman"/>
          <w:bCs/>
          <w:sz w:val="28"/>
          <w:szCs w:val="28"/>
        </w:rPr>
        <w:t xml:space="preserve"> в организациях исполнительских искусств (ОИИ), раскрывает основные понятия продюсерской деятельности. Дает возможность изучить </w:t>
      </w: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жанры, виды и формы организаций исполнительских искусств, а также ознакомить с механизмами управления и финансирования в сфере организаций исполнительских искусств. В процессе изучения дисциплины рассматриваются профессиональные функции  и обязанности продюсера и даются практические навыки в организации управления организационными  процессами в ОИИ и маркетинговой деятельности.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12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</w:rPr>
      </w:pPr>
      <w:r w:rsidRPr="00BD0BBB">
        <w:rPr>
          <w:rFonts w:ascii="Times New Roman" w:hAnsi="Times New Roman" w:cs="Times New Roman"/>
          <w:sz w:val="28"/>
        </w:rPr>
        <w:t>Раздел 1.Продюсирование как самостоятельная сфера деятельности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 Раздел 2. </w:t>
      </w:r>
      <w:r w:rsidRPr="00BD0BBB">
        <w:rPr>
          <w:rFonts w:ascii="Times New Roman" w:hAnsi="Times New Roman" w:cs="Times New Roman"/>
          <w:sz w:val="28"/>
        </w:rPr>
        <w:t>Жанры, виды и формы организации исполнительских искусств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3. </w:t>
      </w:r>
      <w:r w:rsidRPr="00BD0BBB">
        <w:rPr>
          <w:rFonts w:ascii="Times New Roman" w:hAnsi="Times New Roman" w:cs="Times New Roman"/>
          <w:sz w:val="28"/>
        </w:rPr>
        <w:t>Специфика и особенности творчества в организации исполнительского искусства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 Раздел 4. </w:t>
      </w:r>
      <w:r w:rsidRPr="00BD0B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Премьера проектов (спектаклей, программы) в ОИИ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5. </w:t>
      </w:r>
      <w:r w:rsidRPr="00BD0B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становления и развития продюсерской деятельности.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6. </w:t>
      </w:r>
      <w:r w:rsidRPr="00BD0B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продюсирования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мировых организациях исполнительского искусства.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7. </w:t>
      </w:r>
      <w:r w:rsidRPr="00BD0B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производственными процессами в ОИИ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8. Профессиональные функции и обязанности продюсера 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9. </w:t>
      </w:r>
      <w:r w:rsidRPr="00BD0BB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Нормативно-правовая база продюсерской деятельности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10. </w:t>
      </w:r>
      <w:r w:rsidRPr="00BD0BB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Производство и потребление результатов деятельности организации исполнительского искусства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11. </w:t>
      </w:r>
      <w:r w:rsidRPr="00BD0BBB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eastAsia="ru-RU"/>
        </w:rPr>
        <w:t>Источники финансирования ОИИ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12. </w:t>
      </w:r>
      <w:r w:rsidRPr="00BD0BBB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eastAsia="ru-RU"/>
        </w:rPr>
        <w:t>Технология работы со спонсорами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13. </w:t>
      </w:r>
      <w:proofErr w:type="spellStart"/>
      <w:r w:rsidRPr="00BD0BBB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eastAsia="ru-RU"/>
        </w:rPr>
        <w:t>Продюсирование</w:t>
      </w:r>
      <w:proofErr w:type="spellEnd"/>
      <w:r w:rsidRPr="00BD0BBB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eastAsia="ru-RU"/>
        </w:rPr>
        <w:t xml:space="preserve"> музыкальной деятельности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14. </w:t>
      </w:r>
      <w:r w:rsidRPr="00BD0BB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Основы организационной деятельности продюсера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15. </w:t>
      </w:r>
      <w:r w:rsidRPr="00BD0BB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Продюсерская команда: основные участники и партнеры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Раздел 16. </w:t>
      </w:r>
      <w:r w:rsidRPr="00BD0BB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Личностные качества и способности продюсера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Раздел 17. Подготовка продюсерского проекта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Основная литература</w:t>
      </w:r>
    </w:p>
    <w:p w:rsidR="00BD0BBB" w:rsidRPr="00BD0BBB" w:rsidRDefault="00BD0BBB" w:rsidP="00BD0BBB">
      <w:pPr>
        <w:shd w:val="clear" w:color="auto" w:fill="FFFFFF"/>
        <w:tabs>
          <w:tab w:val="left" w:pos="1222"/>
          <w:tab w:val="left" w:pos="10294"/>
          <w:tab w:val="left" w:pos="10348"/>
        </w:tabs>
        <w:spacing w:before="127" w:after="0" w:line="276" w:lineRule="exact"/>
        <w:ind w:left="426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Бенаму-Юэ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Ж. Цена</w:t>
      </w:r>
      <w:r w:rsidRPr="00BD0BB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искусства. М., 2008.</w:t>
      </w:r>
    </w:p>
    <w:p w:rsidR="00BD0BBB" w:rsidRPr="00BD0BBB" w:rsidRDefault="00BD0BBB" w:rsidP="00BD0BBB">
      <w:pPr>
        <w:shd w:val="clear" w:color="auto" w:fill="FFFFFF"/>
        <w:tabs>
          <w:tab w:val="left" w:pos="10294"/>
          <w:tab w:val="left" w:pos="10348"/>
        </w:tabs>
        <w:spacing w:before="2" w:after="0" w:line="276" w:lineRule="exact"/>
        <w:ind w:left="426" w:right="-14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Жданова Е.И. Управление и экономика шоу-бизнеса. М., 2003.</w:t>
      </w:r>
    </w:p>
    <w:p w:rsidR="00BD0BBB" w:rsidRPr="00BD0BBB" w:rsidRDefault="00BD0BBB" w:rsidP="00BD0BBB">
      <w:pPr>
        <w:shd w:val="clear" w:color="auto" w:fill="FFFFFF"/>
        <w:tabs>
          <w:tab w:val="left" w:pos="10294"/>
          <w:tab w:val="left" w:pos="10348"/>
        </w:tabs>
        <w:spacing w:after="0" w:line="276" w:lineRule="exact"/>
        <w:ind w:left="426" w:right="-14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3. Корнеева С. М. Музыкальный менеджмент: Уч. пос. М., 2006.</w:t>
      </w:r>
    </w:p>
    <w:p w:rsidR="00BD0BBB" w:rsidRPr="00BD0BBB" w:rsidRDefault="00BD0BBB" w:rsidP="00BD0BBB">
      <w:pPr>
        <w:shd w:val="clear" w:color="auto" w:fill="FFFFFF"/>
        <w:tabs>
          <w:tab w:val="left" w:pos="10294"/>
          <w:tab w:val="left" w:pos="10348"/>
        </w:tabs>
        <w:spacing w:after="0" w:line="276" w:lineRule="exact"/>
        <w:ind w:left="426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Основы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продюсерства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Аудиовизуальная сфера: Учебник. М., 2003.</w:t>
      </w:r>
    </w:p>
    <w:p w:rsidR="00BD0BBB" w:rsidRPr="00BD0BBB" w:rsidRDefault="00BD0BBB" w:rsidP="00BD0BBB">
      <w:pPr>
        <w:shd w:val="clear" w:color="auto" w:fill="FFFFFF"/>
        <w:tabs>
          <w:tab w:val="left" w:pos="10294"/>
          <w:tab w:val="left" w:pos="10348"/>
        </w:tabs>
        <w:spacing w:after="0" w:line="276" w:lineRule="exact"/>
        <w:ind w:left="426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Переверзев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М.П., Косцов Т.В. Менеджмент в сфере культуры и искусств: Уч. пос. М.,2010. </w:t>
      </w:r>
    </w:p>
    <w:p w:rsidR="00BD0BBB" w:rsidRPr="00BD0BBB" w:rsidRDefault="00BD0BBB" w:rsidP="00BD0BBB">
      <w:pPr>
        <w:shd w:val="clear" w:color="auto" w:fill="FFFFFF"/>
        <w:tabs>
          <w:tab w:val="left" w:pos="10294"/>
          <w:tab w:val="left" w:pos="10348"/>
        </w:tabs>
        <w:spacing w:before="5" w:after="0" w:line="276" w:lineRule="exact"/>
        <w:ind w:left="426" w:right="-14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Пилилян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Е.К. Менеджмент культуры: Уч. пос. Владивосток, 2007. </w:t>
      </w:r>
    </w:p>
    <w:p w:rsidR="00BD0BBB" w:rsidRPr="00BD0BBB" w:rsidRDefault="00BD0BBB" w:rsidP="00BD0BBB">
      <w:pPr>
        <w:shd w:val="clear" w:color="auto" w:fill="FFFFFF"/>
        <w:tabs>
          <w:tab w:val="left" w:pos="10294"/>
          <w:tab w:val="left" w:pos="10348"/>
        </w:tabs>
        <w:spacing w:before="5" w:after="0" w:line="276" w:lineRule="exact"/>
        <w:ind w:left="426" w:right="-14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Самитов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Д.Г. </w:t>
      </w:r>
      <w:r w:rsidRPr="00BD0BB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В зеркале Бродвея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: история, социология, менеджмент некоммерческих театров США, М., 2008, ГИТИС.</w:t>
      </w:r>
    </w:p>
    <w:p w:rsidR="00BD0BBB" w:rsidRPr="00BD0BBB" w:rsidRDefault="00BD0BBB" w:rsidP="00BD0BBB">
      <w:pPr>
        <w:shd w:val="clear" w:color="auto" w:fill="FFFFFF"/>
        <w:tabs>
          <w:tab w:val="left" w:pos="10294"/>
          <w:tab w:val="left" w:pos="10348"/>
        </w:tabs>
        <w:spacing w:before="5" w:after="0" w:line="276" w:lineRule="exact"/>
        <w:ind w:left="426" w:right="-14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 Смелянский Д.Я. Направления продюсерской деятельности: история вопроса. М., ГИТИС, 2014.</w:t>
      </w:r>
    </w:p>
    <w:p w:rsidR="00BD0BBB" w:rsidRPr="00BD0BBB" w:rsidRDefault="00BD0BBB" w:rsidP="00BD0BBB">
      <w:pPr>
        <w:shd w:val="clear" w:color="auto" w:fill="FFFFFF"/>
        <w:tabs>
          <w:tab w:val="left" w:pos="10294"/>
          <w:tab w:val="left" w:pos="10348"/>
        </w:tabs>
        <w:spacing w:before="5" w:after="0" w:line="276" w:lineRule="exact"/>
        <w:ind w:left="426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9.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Тульчинский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Л</w:t>
      </w:r>
      <w:r w:rsidRPr="00BD0BBB">
        <w:rPr>
          <w:rFonts w:ascii="Times New Roman" w:eastAsia="Times New Roman" w:hAnsi="Times New Roman" w:cs="Times New Roman"/>
          <w:smallCaps/>
          <w:color w:val="000000"/>
          <w:sz w:val="28"/>
          <w:szCs w:val="24"/>
          <w:lang w:eastAsia="ru-RU"/>
        </w:rPr>
        <w:t xml:space="preserve">, </w:t>
      </w:r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Г.Л. Менеджмент в сфере культуры. СПб</w:t>
      </w:r>
      <w:proofErr w:type="gramStart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., </w:t>
      </w:r>
      <w:proofErr w:type="gramEnd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2009.</w:t>
      </w:r>
    </w:p>
    <w:p w:rsidR="00BD0BBB" w:rsidRPr="00BD0BBB" w:rsidRDefault="00BD0BBB" w:rsidP="00BD0BBB">
      <w:pPr>
        <w:shd w:val="clear" w:color="auto" w:fill="FFFFFF"/>
        <w:tabs>
          <w:tab w:val="left" w:pos="10294"/>
          <w:tab w:val="left" w:pos="10348"/>
        </w:tabs>
        <w:spacing w:after="0" w:line="276" w:lineRule="exact"/>
        <w:ind w:left="426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10.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Тульчинский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Л., Герасимов СВ.,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Лохина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Т.Е. Менеджмент специальных событий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всфере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культуры. М., 2010.    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Основы экономики</w:t>
      </w:r>
    </w:p>
    <w:p w:rsidR="00BD0BBB" w:rsidRPr="00BD0BBB" w:rsidRDefault="00BD0BBB" w:rsidP="00BD0BBB">
      <w:pPr>
        <w:spacing w:before="100" w:beforeAutospacing="1" w:after="100" w:afterAutospacing="1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hAnsi="Times New Roman" w:cs="Times New Roman"/>
          <w:sz w:val="28"/>
          <w:szCs w:val="28"/>
        </w:rPr>
        <w:t xml:space="preserve">  Курс «Основы экономики» знакомит с базовыми знаниями в области теории экономики и нацелен на вооружение студентов знанием предпосылок, внутренней логики и следствий из  основных микроэкономических моделей. </w:t>
      </w: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данной дисциплины способствует формированию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проблем. В процессе изучения данного курса,</w:t>
      </w: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будущего продюсера в сфере исполнительских  искусств, развивается умение </w:t>
      </w:r>
      <w:r w:rsidRPr="00BD0BB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осмысливать, систематизировать и анализировать экономическую информацию, </w:t>
      </w: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экономики.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5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1. Предмет и метод экономической теории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2. Базовые экономические понятия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3. Рыночная система: спрос и предложение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4. Поведение потребителя в рыночной экономике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5. Производство экономических благ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6. Фирма как совершенный конкурент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7. Типы рыночных структур: конкуренция и монополия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8. Рынки факторов производства. Рынок труда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9. Рынок капитала. Ссудный процент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Тема.10.Рынок земли. Экономическая рента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11.Общее равновесие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Тема 12. Экономика информации, неопределенности и риска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13. Институциональные аспекты рыночного хозяйства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14. Теория общественного выбора</w:t>
      </w:r>
    </w:p>
    <w:p w:rsidR="00BD0BBB" w:rsidRPr="00BD0BBB" w:rsidRDefault="00BD0BBB" w:rsidP="00BD0B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Тема 15.Введение в макроэкономический анализ</w:t>
      </w:r>
    </w:p>
    <w:p w:rsidR="00BD0BBB" w:rsidRPr="00BD0BBB" w:rsidRDefault="00BD0BBB" w:rsidP="00BD0B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Тема 16.Макроэкономическое равновесие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Тема 17.Макроэкономическая нестабильность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Тема 18.Кредитно-денежная система и кредитно-денежная политика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Тема 19.Рынок ценных бумаг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Тема 20.Налогово-бюджетная система и налогово-бюджетная политика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Тема 21.Роль государства в экономике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Тема 22.Международные аспекты экономической теории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Тема 23.Современное состояние российской экономики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Основная литература</w:t>
      </w:r>
    </w:p>
    <w:p w:rsidR="00BD0BBB" w:rsidRPr="00BD0BBB" w:rsidRDefault="00BD0BBB" w:rsidP="00BD0BBB">
      <w:pPr>
        <w:widowControl w:val="0"/>
        <w:numPr>
          <w:ilvl w:val="0"/>
          <w:numId w:val="2"/>
        </w:numPr>
        <w:tabs>
          <w:tab w:val="left" w:pos="768"/>
          <w:tab w:val="left" w:pos="3726"/>
          <w:tab w:val="left" w:pos="6270"/>
          <w:tab w:val="left" w:pos="7958"/>
        </w:tabs>
        <w:spacing w:after="0" w:line="370" w:lineRule="exact"/>
        <w:ind w:left="760" w:hanging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D0BBB">
        <w:rPr>
          <w:rFonts w:ascii="Times New Roman" w:eastAsia="Times New Roman" w:hAnsi="Times New Roman" w:cs="Times New Roman"/>
          <w:iCs/>
          <w:sz w:val="28"/>
          <w:szCs w:val="28"/>
        </w:rPr>
        <w:t>Микроэкономика:</w:t>
      </w:r>
      <w:r w:rsidRPr="00BD0BBB">
        <w:rPr>
          <w:rFonts w:ascii="Times New Roman" w:eastAsia="Times New Roman" w:hAnsi="Times New Roman" w:cs="Times New Roman"/>
          <w:iCs/>
          <w:sz w:val="28"/>
          <w:szCs w:val="28"/>
        </w:rPr>
        <w:tab/>
        <w:t>практический</w:t>
      </w:r>
      <w:r w:rsidRPr="00BD0BBB">
        <w:rPr>
          <w:rFonts w:ascii="Times New Roman" w:eastAsia="Times New Roman" w:hAnsi="Times New Roman" w:cs="Times New Roman"/>
          <w:iCs/>
          <w:sz w:val="28"/>
          <w:szCs w:val="28"/>
        </w:rPr>
        <w:tab/>
        <w:t>подход</w:t>
      </w:r>
      <w:r w:rsidRPr="00BD0BB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BD0BBB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(Managerial</w:t>
      </w:r>
      <w:proofErr w:type="gramEnd"/>
    </w:p>
    <w:p w:rsidR="00BD0BBB" w:rsidRPr="00BD0BBB" w:rsidRDefault="00BD0BBB" w:rsidP="00BD0BBB">
      <w:pPr>
        <w:widowControl w:val="0"/>
        <w:spacing w:after="0" w:line="370" w:lineRule="exact"/>
        <w:ind w:left="7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BD0BBB">
        <w:rPr>
          <w:rFonts w:ascii="Times New Roman" w:eastAsia="Times New Roman" w:hAnsi="Times New Roman" w:cs="Times New Roman"/>
          <w:iCs/>
          <w:sz w:val="28"/>
          <w:szCs w:val="28"/>
        </w:rPr>
        <w:t>Екопот1с8)</w:t>
      </w:r>
      <w:proofErr w:type="gramEnd"/>
      <w:r w:rsidRPr="00BD0BBB">
        <w:rPr>
          <w:rFonts w:ascii="Times New Roman" w:eastAsia="Times New Roman" w:hAnsi="Times New Roman" w:cs="Times New Roman"/>
          <w:iCs/>
          <w:sz w:val="28"/>
          <w:szCs w:val="28"/>
        </w:rPr>
        <w:t xml:space="preserve">:Учебник,6-е изд., </w:t>
      </w:r>
      <w:proofErr w:type="spellStart"/>
      <w:r w:rsidRPr="00BD0BBB">
        <w:rPr>
          <w:rFonts w:ascii="Times New Roman" w:eastAsia="Times New Roman" w:hAnsi="Times New Roman" w:cs="Times New Roman"/>
          <w:iCs/>
          <w:sz w:val="28"/>
          <w:szCs w:val="28"/>
        </w:rPr>
        <w:t>переработ</w:t>
      </w:r>
      <w:proofErr w:type="spellEnd"/>
      <w:r w:rsidRPr="00BD0BBB">
        <w:rPr>
          <w:rFonts w:ascii="Times New Roman" w:eastAsia="Times New Roman" w:hAnsi="Times New Roman" w:cs="Times New Roman"/>
          <w:iCs/>
          <w:sz w:val="28"/>
          <w:szCs w:val="28"/>
        </w:rPr>
        <w:t>. и доп.</w:t>
      </w:r>
      <w:proofErr w:type="gramStart"/>
      <w:r w:rsidRPr="00BD0BBB">
        <w:rPr>
          <w:rFonts w:ascii="Times New Roman" w:eastAsia="Times New Roman" w:hAnsi="Times New Roman" w:cs="Times New Roman"/>
          <w:iCs/>
          <w:sz w:val="28"/>
          <w:szCs w:val="28"/>
        </w:rPr>
        <w:t>,-</w:t>
      </w:r>
      <w:proofErr w:type="gramEnd"/>
      <w:r w:rsidRPr="00BD0BBB">
        <w:rPr>
          <w:rFonts w:ascii="Times New Roman" w:eastAsia="Times New Roman" w:hAnsi="Times New Roman" w:cs="Times New Roman"/>
          <w:iCs/>
          <w:sz w:val="28"/>
          <w:szCs w:val="28"/>
        </w:rPr>
        <w:t>М.: КНОРУС. 2011</w:t>
      </w:r>
      <w:r w:rsidRPr="00BD0BBB">
        <w:rPr>
          <w:rFonts w:ascii="Times New Roman" w:eastAsia="Times New Roman" w:hAnsi="Times New Roman" w:cs="Times New Roman"/>
          <w:i/>
          <w:iCs/>
          <w:sz w:val="28"/>
          <w:szCs w:val="28"/>
        </w:rPr>
        <w:t>. .</w:t>
      </w:r>
    </w:p>
    <w:p w:rsidR="00BD0BBB" w:rsidRPr="00BD0BBB" w:rsidRDefault="00BD0BBB" w:rsidP="00BD0BBB">
      <w:pPr>
        <w:widowControl w:val="0"/>
        <w:numPr>
          <w:ilvl w:val="0"/>
          <w:numId w:val="2"/>
        </w:numPr>
        <w:tabs>
          <w:tab w:val="left" w:pos="778"/>
        </w:tabs>
        <w:spacing w:after="0" w:line="370" w:lineRule="exact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BBB">
        <w:rPr>
          <w:rFonts w:ascii="Times New Roman" w:eastAsia="Times New Roman" w:hAnsi="Times New Roman" w:cs="Times New Roman"/>
          <w:sz w:val="28"/>
          <w:szCs w:val="28"/>
        </w:rPr>
        <w:t xml:space="preserve">Микроэкономика: Уч. пособие для ВУЗов -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</w:rPr>
        <w:t>С.Петербург.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</w:rPr>
        <w:t>ИТЕР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</w:rPr>
        <w:t xml:space="preserve"> - 2011.</w:t>
      </w:r>
    </w:p>
    <w:p w:rsidR="00BD0BBB" w:rsidRPr="00BD0BBB" w:rsidRDefault="00BD0BBB" w:rsidP="00BD0BBB">
      <w:pPr>
        <w:widowControl w:val="0"/>
        <w:numPr>
          <w:ilvl w:val="0"/>
          <w:numId w:val="2"/>
        </w:numPr>
        <w:tabs>
          <w:tab w:val="left" w:pos="778"/>
        </w:tabs>
        <w:spacing w:after="0" w:line="370" w:lineRule="exact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</w:rPr>
        <w:t>Тарусевич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</w:rPr>
        <w:t xml:space="preserve"> Л.С.,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</w:rPr>
        <w:t>Грибенников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</w:rPr>
        <w:t xml:space="preserve"> П.И.,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</w:rPr>
        <w:t>МусскинА.С.Микроэкономика</w:t>
      </w:r>
      <w:proofErr w:type="spellEnd"/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</w:rPr>
        <w:t xml:space="preserve">. :. - </w:t>
      </w:r>
      <w:proofErr w:type="spellStart"/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BD0BBB" w:rsidRPr="00BD0BBB" w:rsidRDefault="00BD0BBB" w:rsidP="00BD0BB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928" w:hanging="360"/>
        <w:contextualSpacing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>Макроэкономика</w:t>
      </w:r>
      <w:r w:rsidRPr="00BD0BBB">
        <w:rPr>
          <w:rFonts w:ascii="Times New Roman" w:eastAsia="MS ??" w:hAnsi="Times New Roman" w:cs="Times New Roman"/>
          <w:i/>
          <w:sz w:val="28"/>
          <w:szCs w:val="28"/>
          <w:lang w:eastAsia="ru-RU"/>
        </w:rPr>
        <w:t>.</w:t>
      </w:r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Теория и российская практика: учебник. /Под ред. </w:t>
      </w:r>
      <w:r w:rsidRPr="00BD0BBB">
        <w:rPr>
          <w:rFonts w:ascii="Times New Roman" w:eastAsia="MS ??" w:hAnsi="Times New Roman" w:cs="Times New Roman"/>
          <w:i/>
          <w:sz w:val="28"/>
          <w:szCs w:val="28"/>
          <w:lang w:eastAsia="ru-RU"/>
        </w:rPr>
        <w:t xml:space="preserve">А. </w:t>
      </w:r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Г. Грязновой и Н.Н. Думной. – 6-е изд., стер. – М.: КНОРУС, 2015. </w:t>
      </w:r>
    </w:p>
    <w:p w:rsidR="00BD0BBB" w:rsidRPr="00BD0BBB" w:rsidRDefault="00BD0BBB" w:rsidP="00BD0BB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928" w:hanging="360"/>
        <w:contextualSpacing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Курс экономической теории: учебник./Под ред. М.Н. </w:t>
      </w:r>
      <w:proofErr w:type="spellStart"/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и  Е.А. Киселевой — Изд. 5-е </w:t>
      </w:r>
      <w:proofErr w:type="spellStart"/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>испр</w:t>
      </w:r>
      <w:proofErr w:type="spellEnd"/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>допол</w:t>
      </w:r>
      <w:proofErr w:type="spellEnd"/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>иперер</w:t>
      </w:r>
      <w:proofErr w:type="spellEnd"/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. — Киров: АСА, 2006. </w:t>
      </w:r>
    </w:p>
    <w:p w:rsidR="00BD0BBB" w:rsidRPr="00BD0BBB" w:rsidRDefault="00BD0BBB" w:rsidP="00BD0BB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MS ??" w:hAnsi="Times New Roman" w:cs="Times New Roman"/>
          <w:sz w:val="28"/>
          <w:szCs w:val="28"/>
          <w:lang w:eastAsia="ru-RU"/>
        </w:rPr>
        <w:t>Ивасенко А.Г., Никонова Я.И. Макроэкономика: учебное пособие для вузов. – М.: КНОРУС, 2016.</w:t>
      </w:r>
    </w:p>
    <w:p w:rsidR="00BD0BBB" w:rsidRPr="00BD0BBB" w:rsidRDefault="00BD0BBB" w:rsidP="00BD0BBB">
      <w:pPr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Экономика культуры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 «Экономика культуры» знакомит студентов с особенностями экономических отношений, возникающих в процессе сохранения, создания и 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культурных благ. Прежде всего, ознакомление  с  теоретическими аспектами экономического регулирования культурной деятельности, позволяющими понять роль культуры в развитии  цивилизованного общества, обязанности государства по ее поддержке, обосновать пути и методы такой поддержки. Кроме того,  студенты должны  получить представление  об отраслевой специфике  культуры, связанной с  особенностями экономического  функционирования различных субъектов культурной деятельности, использования организациями культуры всех видов ресурсов, системой хозяйствования.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2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widowControl w:val="0"/>
        <w:spacing w:after="0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1. Теоретические основы экономического регулирования культурной деятельности.</w:t>
      </w:r>
    </w:p>
    <w:p w:rsidR="00BD0BBB" w:rsidRPr="00BD0BBB" w:rsidRDefault="00BD0BBB" w:rsidP="00BD0BBB">
      <w:pPr>
        <w:widowControl w:val="0"/>
        <w:spacing w:after="993" w:line="322" w:lineRule="exact"/>
        <w:ind w:left="4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2. Система хозяйствования в сфере культуры.</w:t>
      </w:r>
    </w:p>
    <w:p w:rsidR="00BD0BBB" w:rsidRPr="00BD0BBB" w:rsidRDefault="00BD0BBB" w:rsidP="00BD0BBB">
      <w:pPr>
        <w:widowControl w:val="0"/>
        <w:spacing w:after="993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Основная литература</w:t>
      </w:r>
    </w:p>
    <w:p w:rsidR="00BD0BBB" w:rsidRPr="00BD0BBB" w:rsidRDefault="00BD0BBB" w:rsidP="00BD0BBB">
      <w:pPr>
        <w:widowControl w:val="0"/>
        <w:numPr>
          <w:ilvl w:val="0"/>
          <w:numId w:val="3"/>
        </w:numPr>
        <w:spacing w:after="993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Артемьева </w:t>
      </w:r>
      <w:proofErr w:type="spellStart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Т.В.,Тульчинский</w:t>
      </w:r>
      <w:proofErr w:type="spellEnd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Г.Л.</w:t>
      </w: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Фандрейзинг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привлечение средств на проекты и программы в сфере культуры и образования: Учебное пособие. СПб.,2010.</w:t>
      </w:r>
    </w:p>
    <w:p w:rsidR="00BD0BBB" w:rsidRPr="00BD0BBB" w:rsidRDefault="00BD0BBB" w:rsidP="00BD0BBB">
      <w:pPr>
        <w:widowControl w:val="0"/>
        <w:numPr>
          <w:ilvl w:val="0"/>
          <w:numId w:val="3"/>
        </w:numPr>
        <w:tabs>
          <w:tab w:val="left" w:pos="778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Ваганова Н. К., </w:t>
      </w:r>
      <w:proofErr w:type="spellStart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Дымникова</w:t>
      </w:r>
      <w:proofErr w:type="spellEnd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А. И.</w:t>
      </w: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Предпринимательство в культуре. СПб.,2002.</w:t>
      </w:r>
    </w:p>
    <w:p w:rsidR="00BD0BBB" w:rsidRPr="00BD0BBB" w:rsidRDefault="00BD0BBB" w:rsidP="00BD0BBB">
      <w:pPr>
        <w:widowControl w:val="0"/>
        <w:numPr>
          <w:ilvl w:val="0"/>
          <w:numId w:val="3"/>
        </w:numPr>
        <w:tabs>
          <w:tab w:val="left" w:pos="778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Гасратян</w:t>
      </w:r>
      <w:proofErr w:type="spellEnd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К. М.</w:t>
      </w: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Сфера культуры в современной рыночной экономике. М., 2006.</w:t>
      </w:r>
    </w:p>
    <w:p w:rsidR="00BD0BBB" w:rsidRPr="00BD0BBB" w:rsidRDefault="00BD0BBB" w:rsidP="00BD0BBB">
      <w:pPr>
        <w:widowControl w:val="0"/>
        <w:numPr>
          <w:ilvl w:val="0"/>
          <w:numId w:val="3"/>
        </w:numPr>
        <w:tabs>
          <w:tab w:val="left" w:pos="778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Дымникова</w:t>
      </w:r>
      <w:proofErr w:type="spellEnd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А. И.</w:t>
      </w: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Управление культурой в рыночной экономике. СПб</w:t>
      </w:r>
      <w:proofErr w:type="gramStart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., </w:t>
      </w:r>
      <w:proofErr w:type="gram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2000.</w:t>
      </w:r>
    </w:p>
    <w:p w:rsidR="00BD0BBB" w:rsidRPr="00BD0BBB" w:rsidRDefault="00BD0BBB" w:rsidP="00BD0BBB">
      <w:pPr>
        <w:widowControl w:val="0"/>
        <w:numPr>
          <w:ilvl w:val="0"/>
          <w:numId w:val="3"/>
        </w:numPr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Дымникова</w:t>
      </w:r>
      <w:proofErr w:type="spellEnd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А. И., </w:t>
      </w:r>
      <w:proofErr w:type="spellStart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Иксанов</w:t>
      </w:r>
      <w:proofErr w:type="spellEnd"/>
      <w:r w:rsidRPr="00BD0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А. Г.</w:t>
      </w: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Ресурсное обеспечение учреждений культуры в условиях рыночной экономики. М., 2008.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BD0BBB" w:rsidRPr="00BD0BBB" w:rsidRDefault="00BD0BBB" w:rsidP="00BD0BB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Курс «Математика и информатика» дает студентам представление о логике построения математики в целом, рассмотрев основные этапы истории её развития и современную структуру основных разделов на примере математического анализа, теории вероятностей, математической статистики, компьютерной математики. </w:t>
      </w:r>
    </w:p>
    <w:p w:rsidR="00BD0BBB" w:rsidRPr="00BD0BBB" w:rsidRDefault="00BD0BBB" w:rsidP="00BD0BBB">
      <w:pPr>
        <w:shd w:val="clear" w:color="auto" w:fill="FFFFFF"/>
        <w:spacing w:after="275" w:line="274" w:lineRule="exact"/>
        <w:ind w:left="20" w:right="60" w:firstLine="5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знакомит студентов театральных специальностей с основами информатики и современных информационных технологий в объеме необходимом для профессиональной работы продюсера исполнительских искусств.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10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Линейная алгебра и элементы аналитической геометрии</w:t>
      </w:r>
    </w:p>
    <w:p w:rsidR="00BD0BBB" w:rsidRPr="00BD0BBB" w:rsidRDefault="00BD0BBB" w:rsidP="00BD0B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Введение в анализ и дифференцирование функций</w:t>
      </w:r>
    </w:p>
    <w:p w:rsidR="00BD0BBB" w:rsidRPr="00BD0BBB" w:rsidRDefault="00BD0BBB" w:rsidP="00BD0BBB">
      <w:pPr>
        <w:shd w:val="clear" w:color="auto" w:fill="FFFFFF"/>
        <w:spacing w:after="0" w:line="269" w:lineRule="exact"/>
        <w:ind w:left="20" w:right="540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Раздел 3. Общие теоретические основы информатики. </w:t>
      </w:r>
    </w:p>
    <w:p w:rsidR="00BD0BBB" w:rsidRPr="00BD0BBB" w:rsidRDefault="00BD0BBB" w:rsidP="00BD0BBB">
      <w:pPr>
        <w:shd w:val="clear" w:color="auto" w:fill="FFFFFF"/>
        <w:spacing w:after="0" w:line="274" w:lineRule="exact"/>
        <w:ind w:left="2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Раздел 4. Основы работы с прикладными программами общего назначения</w:t>
      </w:r>
    </w:p>
    <w:p w:rsidR="00BD0BBB" w:rsidRPr="00BD0BBB" w:rsidRDefault="00BD0BBB" w:rsidP="00BD0BBB">
      <w:pPr>
        <w:shd w:val="clear" w:color="auto" w:fill="FFFFFF"/>
        <w:spacing w:after="0" w:line="274" w:lineRule="exact"/>
        <w:ind w:left="2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Раздел 5. Основы работы в компьютерных сетях и информационная безопасность</w:t>
      </w:r>
    </w:p>
    <w:p w:rsidR="00BD0BBB" w:rsidRPr="00BD0BBB" w:rsidRDefault="00BD0BBB" w:rsidP="00BD0BBB">
      <w:pPr>
        <w:shd w:val="clear" w:color="auto" w:fill="FFFFFF"/>
        <w:spacing w:after="0" w:line="274" w:lineRule="exact"/>
        <w:ind w:left="2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BBB" w:rsidRPr="00BD0BBB" w:rsidRDefault="00BD0BBB" w:rsidP="00BD0BBB">
      <w:pPr>
        <w:shd w:val="clear" w:color="auto" w:fill="FFFFFF"/>
        <w:spacing w:after="275" w:line="274" w:lineRule="exact"/>
        <w:ind w:left="20" w:right="60" w:firstLine="560"/>
        <w:jc w:val="both"/>
        <w:outlineLvl w:val="0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D0BBB"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Основная литература</w:t>
      </w:r>
    </w:p>
    <w:p w:rsidR="00BD0BBB" w:rsidRPr="00BD0BBB" w:rsidRDefault="00BD0BBB" w:rsidP="00BD0BB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Кремер Н.Ш. Математический анализ: Учебник и практикум / Н. Ш. Кремер, Б.А.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Путко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И.М. Тришин; Под ред. Н.Ш. Кремера. - М.: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BD0BBB" w:rsidRPr="00BD0BBB" w:rsidRDefault="00BD0BBB" w:rsidP="00BD0BB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математика 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/ Н. Ш. Кремер, Б. А.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Путко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Тришин, М. Н. Фридман; Под ред. Н.Ш.Кремера. - 4-е изд.;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BD0BBB" w:rsidRPr="00BD0BBB" w:rsidRDefault="00BD0BBB" w:rsidP="00BD0BB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Бугров Я.С., Никольский С.М. Элементы линейной алгебры и аналитической геометрии М. Наука. 2008  </w:t>
      </w:r>
    </w:p>
    <w:p w:rsidR="00BD0BBB" w:rsidRPr="00BD0BBB" w:rsidRDefault="00BD0BBB" w:rsidP="00BD0BB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Клетеник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Сборник задач по аналитической геометрии, М., Лань, 2011</w:t>
      </w:r>
    </w:p>
    <w:p w:rsidR="00BD0BBB" w:rsidRPr="00BD0BBB" w:rsidRDefault="00BD0BBB" w:rsidP="00BD0BBB">
      <w:pPr>
        <w:numPr>
          <w:ilvl w:val="0"/>
          <w:numId w:val="4"/>
        </w:numPr>
        <w:shd w:val="clear" w:color="auto" w:fill="FFFFFF"/>
        <w:spacing w:after="0" w:line="278" w:lineRule="exact"/>
        <w:ind w:right="2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Информатика. Введение в компьютерные науки. JI. Н. Королев, А. И. Минин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Mi.к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Ш.1Ч школа. 2003.</w:t>
      </w:r>
    </w:p>
    <w:p w:rsidR="00BD0BBB" w:rsidRPr="00BD0BBB" w:rsidRDefault="00BD0BBB" w:rsidP="00BD0BBB">
      <w:pPr>
        <w:numPr>
          <w:ilvl w:val="0"/>
          <w:numId w:val="4"/>
        </w:numPr>
        <w:shd w:val="clear" w:color="auto" w:fill="FFFFFF"/>
        <w:spacing w:after="0" w:line="278" w:lineRule="exact"/>
        <w:ind w:right="2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Герасименко В.А.,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Малюк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Основы защиты информации. М., 1997.</w:t>
      </w:r>
    </w:p>
    <w:p w:rsidR="00BD0BBB" w:rsidRPr="00BD0BBB" w:rsidRDefault="00BD0BBB" w:rsidP="00BD0BBB">
      <w:pPr>
        <w:numPr>
          <w:ilvl w:val="0"/>
          <w:numId w:val="4"/>
        </w:numPr>
        <w:shd w:val="clear" w:color="auto" w:fill="FFFFFF"/>
        <w:spacing w:after="0" w:line="278" w:lineRule="exact"/>
        <w:ind w:right="2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  <w:t>Пташинский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  <w:t xml:space="preserve"> В. С. </w:t>
      </w: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  <w:t>Excel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  <w:t xml:space="preserve"> 2010 с нуля/Владимир </w:t>
      </w: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  <w:t>Пташинский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  <w:t xml:space="preserve">. — М.: </w:t>
      </w: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  <w:t>, 2010 — 288 с. (Компьютер на 100%).</w:t>
      </w:r>
    </w:p>
    <w:p w:rsidR="00BD0BBB" w:rsidRPr="00BD0BBB" w:rsidRDefault="00BD0BBB" w:rsidP="00BD0BBB">
      <w:pPr>
        <w:numPr>
          <w:ilvl w:val="0"/>
          <w:numId w:val="4"/>
        </w:numPr>
        <w:shd w:val="clear" w:color="auto" w:fill="FFFFFF"/>
        <w:tabs>
          <w:tab w:val="left" w:pos="390"/>
        </w:tabs>
        <w:spacing w:after="0" w:line="274" w:lineRule="exact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  <w:shd w:val="clear" w:color="auto" w:fill="FFFFFF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Российской Федерации "Об информации, информатизации и защите информации" </w:t>
      </w:r>
      <w:proofErr w:type="gramStart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'О 02.1995 № 24-ФЗ.</w:t>
      </w:r>
    </w:p>
    <w:p w:rsidR="00BD0BBB" w:rsidRPr="00BD0BBB" w:rsidRDefault="00BD0BBB" w:rsidP="00BD0BBB">
      <w:pPr>
        <w:numPr>
          <w:ilvl w:val="0"/>
          <w:numId w:val="4"/>
        </w:numPr>
        <w:shd w:val="clear" w:color="auto" w:fill="FFFFFF"/>
        <w:tabs>
          <w:tab w:val="left" w:pos="390"/>
        </w:tabs>
        <w:spacing w:after="0" w:line="274" w:lineRule="exact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Российской Федерации «O государственной тайне» от 21.07.1993 № 5485-1 с изменениями и дополнениями </w:t>
      </w:r>
    </w:p>
    <w:p w:rsidR="00BD0BBB" w:rsidRPr="00BD0BBB" w:rsidRDefault="00BD0BBB" w:rsidP="00BD0B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275" w:line="274" w:lineRule="exact"/>
        <w:ind w:left="20" w:right="60" w:firstLine="560"/>
        <w:jc w:val="both"/>
        <w:outlineLvl w:val="0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D0BBB" w:rsidRPr="00BD0BBB" w:rsidRDefault="00BD0BBB" w:rsidP="00BD0BB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Финансовый менеджмент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Дисциплин</w:t>
      </w: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«Финансовый менеджмент»   дает  базовые теоретические знания в области финансов, управления, учета, анализа творческо-производственной и финансово-хозяйственной деятельности театрально-концертного  коллектива и возможность  применить  полученные знания в практическом финансовом менеджменте исполнительского искусства. Финансовое управление строится на ряде финансово целенаправленных решений, которые в свою очередь опираются на теорию и практику финансового анализа и соответствующих расчетов. Дает возможность освоить методы финансового управления творческим продуктом и   коллективом, планировать (составлять бюджет), осуществлять 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итогами творческо-производственной и финансовой деятельности.</w:t>
      </w: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5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Раздел I. </w:t>
      </w: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понятия финансового менеджмента. Информационная </w:t>
      </w: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база. Математический аппарат финансового менеджмента.</w:t>
      </w:r>
    </w:p>
    <w:p w:rsidR="00BD0BBB" w:rsidRPr="00BD0BBB" w:rsidRDefault="00BD0BBB" w:rsidP="00BD0BBB">
      <w:pPr>
        <w:widowControl w:val="0"/>
        <w:spacing w:after="333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Раздел II. </w:t>
      </w: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понятия финансового менеджмента в театре.</w:t>
      </w:r>
    </w:p>
    <w:p w:rsidR="00BD0BBB" w:rsidRPr="00BD0BBB" w:rsidRDefault="00BD0BBB" w:rsidP="00BD0BBB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Основная литература</w:t>
      </w:r>
    </w:p>
    <w:p w:rsidR="00BD0BBB" w:rsidRPr="00BD0BBB" w:rsidRDefault="00BD0BBB" w:rsidP="00BD0BBB">
      <w:pPr>
        <w:widowControl w:val="0"/>
        <w:tabs>
          <w:tab w:val="left" w:pos="362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1.Бригхем Ю., Хьюстон Дж. Финансовый менеджмент: Полный курс.7-е изд.: Пер. с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анг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СПб: Питер, 2013.- 592 с.: ил</w:t>
      </w:r>
      <w:proofErr w:type="gramStart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.-</w:t>
      </w:r>
      <w:proofErr w:type="gram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(Серия «Классический зарубежный учебник").</w:t>
      </w:r>
    </w:p>
    <w:p w:rsidR="00BD0BBB" w:rsidRPr="00BD0BBB" w:rsidRDefault="00BD0BBB" w:rsidP="00BD0BBB">
      <w:pPr>
        <w:widowControl w:val="0"/>
        <w:tabs>
          <w:tab w:val="left" w:pos="382"/>
        </w:tabs>
        <w:spacing w:after="0" w:line="322" w:lineRule="exact"/>
        <w:ind w:left="36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2.Финансовый менеджмент: теория и практика.-3-е 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изд.</w:t>
      </w:r>
      <w:proofErr w:type="gramStart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,п</w:t>
      </w:r>
      <w:proofErr w:type="gram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ерераб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 доп. - Москва: Проспект, 2014.-1104 с.</w:t>
      </w:r>
    </w:p>
    <w:p w:rsidR="00BD0BBB" w:rsidRPr="00BD0BBB" w:rsidRDefault="00BD0BBB" w:rsidP="00BD0BBB">
      <w:pPr>
        <w:widowControl w:val="0"/>
        <w:tabs>
          <w:tab w:val="left" w:pos="378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3.Поляк Г.Б. Финансовый менеджмент </w:t>
      </w:r>
      <w:proofErr w:type="gramStart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proofErr w:type="spellStart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олтерсКлувер</w:t>
      </w:r>
      <w:proofErr w:type="spellEnd"/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2009</w:t>
      </w:r>
    </w:p>
    <w:p w:rsidR="00BD0BBB" w:rsidRPr="00BD0BBB" w:rsidRDefault="00BD0BBB" w:rsidP="00BD0BBB">
      <w:pPr>
        <w:widowControl w:val="0"/>
        <w:tabs>
          <w:tab w:val="left" w:pos="382"/>
        </w:tabs>
        <w:spacing w:after="0" w:line="322" w:lineRule="exact"/>
        <w:ind w:left="36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4.Никулина Н.Н., Суходоев Д.В. Финансовый менеджмент организаций: ЮНИТИ, 2009</w:t>
      </w:r>
    </w:p>
    <w:p w:rsidR="00BD0BBB" w:rsidRPr="00BD0BBB" w:rsidRDefault="00BD0BBB" w:rsidP="00BD0BBB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BD0B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5.Справочник руководителя учреждения культуры</w:t>
      </w: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Основы бухгалтерского учета и налогообложения</w:t>
      </w:r>
    </w:p>
    <w:p w:rsidR="00BD0BBB" w:rsidRPr="00BD0BBB" w:rsidRDefault="00BD0BBB" w:rsidP="00BD0B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r w:rsidRPr="00BD0BBB">
        <w:rPr>
          <w:rFonts w:ascii="Times New Roman" w:hAnsi="Times New Roman" w:cs="Times New Roman"/>
          <w:sz w:val="28"/>
          <w:szCs w:val="28"/>
        </w:rPr>
        <w:t xml:space="preserve">Основы бухгалтерского учета и налогообложения» </w:t>
      </w: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студентам знания о теоретических основах бухгалтерского учета,  учит идентифицировать, оценивать, классифицировать и систематизировать объекты бухгалтерского наблюдения, прививает навыки применения принципов бухгалтерского учета и приемов обобщения учетной информации.  Продюсер должен на основе профессиональных знаний обеспечить формирование, анализ и использование для управления информации об активах, обязательствах, капитале, движении денежных потоков, доходах и расходах, а также финансовых результатах деятельности организации и тем самым способствовать улучшению использования экономического потенциала хозяйствующих субъектов, рациональной организации их финансово-экономических отношений, содействовать защите экономических интересов организации. </w:t>
      </w: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4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1. Основы бухгалтерского учета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2. Организация бухгалтерского учета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3. Основные средства предприятия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4. Нематериальные активы предприятия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Тема 5. Сценическо-постановочные средства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6. Финансовые вложения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7. Учет затрат на производство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8. Учет билетного хозяйства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9. Бюджетный кодекс РФ как правовая основа деятельности бюджетных организаций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10. Учет труда и заработная плата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11. Страховые взносы в государственные внебюджетные фонды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12. Текущие обязательства и расчеты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13. Уставной капитал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Тема 14. Бухгалтерская отчетность организаций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i/>
          <w:sz w:val="28"/>
          <w:lang w:eastAsia="ru-RU"/>
        </w:rPr>
        <w:t>Основная литература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D0BBB" w:rsidRPr="00BD0BBB" w:rsidRDefault="00BD0BBB" w:rsidP="00BD0B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Бюджетный кодекс РФ.</w:t>
      </w:r>
    </w:p>
    <w:p w:rsidR="00BD0BBB" w:rsidRPr="00BD0BBB" w:rsidRDefault="00BD0BBB" w:rsidP="00BD0B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Гражданский кодекс РФ.</w:t>
      </w:r>
    </w:p>
    <w:p w:rsidR="00BD0BBB" w:rsidRPr="00BD0BBB" w:rsidRDefault="00BD0BBB" w:rsidP="00BD0B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Налоговый  кодекс РФ.</w:t>
      </w:r>
    </w:p>
    <w:p w:rsidR="00BD0BBB" w:rsidRPr="00BD0BBB" w:rsidRDefault="00BD0BBB" w:rsidP="00BD0B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 кодекс РФ.</w:t>
      </w:r>
    </w:p>
    <w:p w:rsidR="00BD0BBB" w:rsidRPr="00BD0BBB" w:rsidRDefault="00BD0BBB" w:rsidP="00BD0B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>Вахрушина М.А. Бухгалтерский управленческий учет. //Учебное пособие для вузов  по эконом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пециальности. - М.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Финстатинформ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МЦУПЛ, </w:t>
      </w:r>
      <w:smartTag w:uri="urn:schemas-microsoft-com:office:smarttags" w:element="metricconverter">
        <w:smartTagPr>
          <w:attr w:name="ProductID" w:val="2000 г"/>
        </w:smartTagPr>
        <w:r w:rsidRPr="00BD0BB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2000 г</w:t>
        </w:r>
      </w:smartTag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BBB" w:rsidRPr="00BD0BBB" w:rsidRDefault="00BD0BBB" w:rsidP="00BD0B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Кондраков Н.П. Бухгалтерский учет. //Учебное пособие. – 2-е издание, М ИНФРА-М, </w:t>
      </w:r>
      <w:smartTag w:uri="urn:schemas-microsoft-com:office:smarttags" w:element="metricconverter">
        <w:smartTagPr>
          <w:attr w:name="ProductID" w:val="2000 г"/>
        </w:smartTagPr>
        <w:r w:rsidRPr="00BD0BB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2000 г</w:t>
        </w:r>
      </w:smartTag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0BBB" w:rsidRPr="00BD0BBB" w:rsidRDefault="00BD0BBB" w:rsidP="00BD0B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sz w:val="28"/>
          <w:szCs w:val="28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История театрального дела в России</w:t>
      </w:r>
    </w:p>
    <w:p w:rsidR="00BD0BBB" w:rsidRPr="00BD0BBB" w:rsidRDefault="00BD0BBB" w:rsidP="00BD0BBB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«История театрального дела в России»,  как раздел науки о театре, 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понимание эволюции организационных форм и принципов управления театром с момента возникновения профессионального театра в России по настоящее время. Знакомит студентов с историей театрального дела в России, деятельностью выдающихся продюсеров в театрально-концертной деятельности. Основная задача данного курса актуализировать исторический опыт в области театрального дела в целях повышения уровня современного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продюсерства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исполнительских искусств и научить студентов навыкам научно-исследовательской деятельности в сфере истории театрального дела.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6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 Истоки театрального дела в России: 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 – начало </w:t>
      </w:r>
      <w:r w:rsidRPr="00BD0BB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XVIII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  <w:proofErr w:type="gramEnd"/>
    </w:p>
    <w:p w:rsidR="00BD0BBB" w:rsidRPr="00BD0BBB" w:rsidRDefault="00BD0BBB" w:rsidP="00BD0B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Становление профессионального театрального дела в XVIII веке.</w:t>
      </w:r>
    </w:p>
    <w:p w:rsidR="00BD0BBB" w:rsidRPr="00BD0BBB" w:rsidRDefault="00BD0BBB" w:rsidP="00BD0B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Театральное дело в XIX веке.</w:t>
      </w:r>
    </w:p>
    <w:p w:rsidR="00BD0BBB" w:rsidRPr="00BD0BBB" w:rsidRDefault="00BD0BBB" w:rsidP="00BD0B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Раздел 3. Театральное дело в конце </w:t>
      </w:r>
      <w:r w:rsidRPr="00BD0BB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начале </w:t>
      </w:r>
      <w:r w:rsidRPr="00BD0BB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(до 1917 года)</w:t>
      </w:r>
    </w:p>
    <w:p w:rsidR="00BD0BBB" w:rsidRPr="00BD0BBB" w:rsidRDefault="00BD0BBB" w:rsidP="00BD0B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</w:t>
      </w: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Театральное дело в СССР в годы «военного коммунизма» (1917 – 1921).</w:t>
      </w:r>
    </w:p>
    <w:p w:rsidR="00BD0BBB" w:rsidRPr="00BD0BBB" w:rsidRDefault="00BD0BBB" w:rsidP="00BD0B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5.</w:t>
      </w: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Театральное дело в СССР в годы НЭПа (1922 – 1927 гг.)</w:t>
      </w:r>
    </w:p>
    <w:p w:rsidR="00BD0BBB" w:rsidRPr="00BD0BBB" w:rsidRDefault="00BD0BBB" w:rsidP="00BD0B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</w:t>
      </w: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Театральное дело в СССР в 1928 – 1954 гг.</w:t>
      </w:r>
    </w:p>
    <w:p w:rsidR="00BD0BBB" w:rsidRPr="00BD0BBB" w:rsidRDefault="00BD0BBB" w:rsidP="00BD0B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</w:t>
      </w: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Театральное дело в СССР в 1955 – 1985 гг.</w:t>
      </w:r>
    </w:p>
    <w:p w:rsidR="00BD0BBB" w:rsidRPr="00BD0BBB" w:rsidRDefault="00BD0BBB" w:rsidP="00BD0B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8. Театральное дело в СССР в годы перестройки: 1985—1991</w:t>
      </w:r>
    </w:p>
    <w:p w:rsidR="00BD0BBB" w:rsidRPr="00BD0BBB" w:rsidRDefault="00BD0BBB" w:rsidP="00BD0B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9. Театральное дело в РФ в посткоммунистическую эпоху</w:t>
      </w:r>
    </w:p>
    <w:p w:rsidR="00BD0BBB" w:rsidRPr="00BD0BBB" w:rsidRDefault="00BD0BBB" w:rsidP="00BD0BBB">
      <w:pPr>
        <w:spacing w:after="0" w:line="240" w:lineRule="auto"/>
        <w:ind w:left="506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литература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1.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История русского драматического театра. - М.</w:t>
      </w:r>
      <w:r w:rsidRPr="00BD0B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: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Искусство. 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-В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7-ми   т. T.I -</w:t>
      </w:r>
      <w:r w:rsidRPr="00BD0B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1977 ;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</w:t>
      </w:r>
      <w:r w:rsidRPr="00BD0B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7 -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1987./Изучению подлежат разделы, связанные с организацией театрального дела, и соответствующие фрагменты других разделов.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Гозенпуд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Музыкальный театр в России. – Л.: Искусство, 1959. 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3.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Дадамян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Г.Г. Театр в культурной жизни России (1914 – 1917).</w:t>
      </w:r>
      <w:r w:rsidRPr="00BD0B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-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М.: РАТИ,1987.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Дмитриевский В.Н. Театр и зрители. – СПб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Дмитрий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Буланин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, 2007.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D0B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Орлов Ю.М. Организационные структуры русских драматических театров.   - М.: ГИТИС.1979.</w:t>
      </w:r>
    </w:p>
    <w:p w:rsidR="00BD0BBB" w:rsidRPr="00BD0BBB" w:rsidRDefault="00BD0BBB" w:rsidP="00BD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6. Орлов Ю.М. Московский Художественный театр: новаторство и традиции в организации творческого процесса. - Ростов-на-Дону: Ростовское книжное изд-во,1989.</w:t>
      </w:r>
    </w:p>
    <w:p w:rsidR="00BD0BBB" w:rsidRPr="00BD0BBB" w:rsidRDefault="00BD0BBB" w:rsidP="00BD0BBB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7. Орлов Ю.М. Московский Художественный театр: Легенды и факты / Опыт хозяйствования/.-М.: APT,</w:t>
      </w:r>
      <w:r w:rsidRPr="00BD0B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1993.    </w:t>
      </w:r>
    </w:p>
    <w:p w:rsidR="00BD0BBB" w:rsidRPr="00BD0BBB" w:rsidRDefault="00BD0BBB" w:rsidP="00BD0BB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8.Пилюгин А.А. Реформы в императорских театрах. 1882 год: Из истории организации творческого процесса в русском театре. – М.: ГИТИС, 2003. </w:t>
      </w:r>
    </w:p>
    <w:p w:rsidR="00BD0BBB" w:rsidRPr="00BD0BBB" w:rsidRDefault="00BD0BBB" w:rsidP="00BD0BB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Маркетинг и реклама в ОИИ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«Маркетинг и реклама в ОИИ» представляет собой синтез научного метода и практической дисциплины. В процессе изучения курса студенты получают  теоретические и практические знания по основам маркетинга, узнают об особенностях маркетинга в сфере культуры и искусства, связях с общественностью и рекламы в продюсерской деятельности,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составную часть маркетинга некоммерческих организаций. Так же знания, полученные в процессе изучения данного курса, дают возможность студентам определять маркетинговую стратегию в зависимости от характера проекта (ориентация на массового потребителя, элитарную публику, детскую аудиторию).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5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Теоретические основы маркетинга</w:t>
      </w:r>
    </w:p>
    <w:p w:rsidR="00BD0BBB" w:rsidRPr="00BD0BBB" w:rsidRDefault="00BD0BBB" w:rsidP="00BD0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Комплекс маркетинга</w:t>
      </w:r>
    </w:p>
    <w:p w:rsidR="00BD0BBB" w:rsidRPr="00BD0BBB" w:rsidRDefault="00BD0BBB" w:rsidP="00BD0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Маркетинговые коммуникации</w:t>
      </w:r>
    </w:p>
    <w:p w:rsidR="00BD0BBB" w:rsidRPr="00BD0BBB" w:rsidRDefault="00BD0BBB" w:rsidP="00BD0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Маркетинговые исследования</w:t>
      </w:r>
    </w:p>
    <w:p w:rsidR="00BD0BBB" w:rsidRPr="00BD0BBB" w:rsidRDefault="00BD0BBB" w:rsidP="00BD0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Реклама</w:t>
      </w:r>
    </w:p>
    <w:p w:rsidR="00BD0BBB" w:rsidRPr="00BD0BBB" w:rsidRDefault="00BD0BBB" w:rsidP="00BD0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литература</w:t>
      </w:r>
    </w:p>
    <w:p w:rsidR="00BD0BBB" w:rsidRPr="00BD0BBB" w:rsidRDefault="00BD0BBB" w:rsidP="00BD0BBB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Абанкина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 Социальный маркетинг в цивилизации досуга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Музеи. Маркетинг. Менеджмент. М.: Прогресс-традиция, 2001.</w:t>
      </w:r>
    </w:p>
    <w:p w:rsidR="00BD0BBB" w:rsidRPr="00BD0BBB" w:rsidRDefault="00BD0BBB" w:rsidP="00BD0BBB">
      <w:pPr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Апфельбаум С., Игнатьева Е. Связи с общественностью в сфере исполнительских искусств. – М.: Классика – ХХ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, 2003. – 140 с.</w:t>
      </w:r>
    </w:p>
    <w:p w:rsidR="00BD0BBB" w:rsidRPr="00BD0BBB" w:rsidRDefault="00BD0BBB" w:rsidP="00BD0BBB">
      <w:pPr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Жизнь сцены и контрактный мир. – М.: ГИТИС, 1994. – 197 с.</w:t>
      </w:r>
    </w:p>
    <w:p w:rsidR="00BD0BBB" w:rsidRPr="00BD0BBB" w:rsidRDefault="00BD0BBB" w:rsidP="00BD0BBB">
      <w:pPr>
        <w:numPr>
          <w:ilvl w:val="0"/>
          <w:numId w:val="6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Игнатьева Е.Л. Экономика культуры: Учебное пособие. 3-е издание, </w:t>
      </w:r>
      <w:proofErr w:type="spellStart"/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>. и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доп. – М.: ГИТИС, 2009. – 283 с.</w:t>
      </w:r>
    </w:p>
    <w:p w:rsidR="00BD0BBB" w:rsidRPr="00BD0BBB" w:rsidRDefault="00BD0BBB" w:rsidP="00BD0B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BBB">
        <w:rPr>
          <w:rFonts w:ascii="Times New Roman" w:hAnsi="Times New Roman" w:cs="Times New Roman"/>
          <w:sz w:val="28"/>
          <w:szCs w:val="28"/>
        </w:rPr>
        <w:t>Донова</w:t>
      </w:r>
      <w:proofErr w:type="spellEnd"/>
      <w:r w:rsidRPr="00BD0BBB">
        <w:rPr>
          <w:rFonts w:ascii="Times New Roman" w:hAnsi="Times New Roman" w:cs="Times New Roman"/>
          <w:sz w:val="28"/>
          <w:szCs w:val="28"/>
        </w:rPr>
        <w:t xml:space="preserve"> Д.А. Технологии театрального маркетинга: практический анализ театрального продукта и сегментов его потенциальной аудитории. – Справочник руководителя учреждения культуры – 2006. - № 6. </w:t>
      </w:r>
    </w:p>
    <w:p w:rsidR="00BD0BBB" w:rsidRPr="00BD0BBB" w:rsidRDefault="00BD0BBB" w:rsidP="00BD0BBB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Суслова И.М. Некоммерческий маркетинг: Технология управления социокультурной деятельностью // Справочник руководителя учреждений культуры. – 2006. - № 4. – С. 46 – 56. </w:t>
      </w:r>
    </w:p>
    <w:p w:rsidR="00BD0BBB" w:rsidRPr="00BD0BBB" w:rsidRDefault="00BD0BBB" w:rsidP="00BD0BBB">
      <w:pPr>
        <w:suppressAutoHyphens/>
        <w:snapToGrid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0BBB" w:rsidRPr="00BD0BBB" w:rsidRDefault="00BD0BBB" w:rsidP="00BD0B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«Управление персоналом» рассказывает о современных концепциях, подходах и методов управления персоналом. Неотъемлемой частью данного курса является огромный раздел, посвященный особенностям работы с персоналом театров и концертных организаций, структуре персонала, специфике трудовых отношений, нормирования, условий, организации и оплаты труда, а также функции руководителя по управлению подчиненными, новые технологии подбора, обучения, аттестации и развития персонала и его функционированию в сфере культуры.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4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Современные концепции, подходы и методы управления персоналом.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Функции руководителя по управлению подчиненными, новые технологии подбора, обучения, аттестации и развитие персонала.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Особенности работы с персоналом в ОИИ, структура персонала, специфика трудовых отношений, нормирование труда, условия труда, организация и оплата труда.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Основная литература</w:t>
      </w:r>
    </w:p>
    <w:p w:rsidR="00BD0BBB" w:rsidRPr="00BD0BBB" w:rsidRDefault="00BD0BBB" w:rsidP="00BD0BB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Кибанов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А.Я. Основы управления персоналом: учеб. / А.Я.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Кибанов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.- М.: ИНФРА-М, 2011. – 304 с.</w:t>
      </w:r>
    </w:p>
    <w:p w:rsidR="00BD0BBB" w:rsidRPr="00BD0BBB" w:rsidRDefault="00BD0BBB" w:rsidP="00BD0BB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  Основы управления персоналом: учеб. / Под ред.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Розарёновой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Т.В.- М.: ГАСБУ, 2011. – 328 с.</w:t>
      </w:r>
    </w:p>
    <w:p w:rsidR="00BD0BBB" w:rsidRPr="00BD0BBB" w:rsidRDefault="00BD0BBB" w:rsidP="00BD0BB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 Управление персоналом организации/ под ред. А.Я.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Кибанова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. -  М.: Инфра-М, 2009. – 638 с.</w:t>
      </w:r>
    </w:p>
    <w:p w:rsidR="00BD0BBB" w:rsidRPr="00BD0BBB" w:rsidRDefault="00BD0BBB" w:rsidP="00BD0BB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 Управление персоналом: учебник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П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 ред. Т.Ю. Базарова, Б.Л. Еремина.- 2-е изд.,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. и доп.- М.: ЮНИТИ, 2010. – 560 с.</w:t>
      </w:r>
    </w:p>
    <w:p w:rsidR="00BD0BBB" w:rsidRPr="00BD0BBB" w:rsidRDefault="00BD0BBB" w:rsidP="00BD0BB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Генкин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Б.М. Экономика и социология труда. Учебник для вузов. 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–М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. 2009.</w:t>
      </w:r>
    </w:p>
    <w:p w:rsidR="00BD0BBB" w:rsidRPr="00BD0BBB" w:rsidRDefault="00BD0BBB" w:rsidP="00BD0BB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Беленко</w:t>
      </w:r>
      <w:proofErr w:type="spellEnd"/>
      <w:r w:rsidRPr="00BD0B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П.В</w:t>
      </w:r>
      <w:r w:rsidRPr="00BD0B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Хедхантинг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Принципы и технологии. СПб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Питер, 2005</w:t>
      </w:r>
    </w:p>
    <w:p w:rsidR="00BD0BBB" w:rsidRPr="00BD0BBB" w:rsidRDefault="00BD0BBB" w:rsidP="00BD0BB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Экономика и социология труда: Учебник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П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 ред. д.э.н. проф. А.Я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Кибанова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- М.2009 </w:t>
      </w:r>
    </w:p>
    <w:p w:rsidR="00BD0BBB" w:rsidRPr="00BD0BBB" w:rsidRDefault="00BD0BBB" w:rsidP="00BD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D0BBB" w:rsidRPr="00BD0BBB" w:rsidRDefault="00BD0BBB" w:rsidP="00BD0BBB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>Научные основы менеджмента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«Научные основы менеджмента» дает представление об </w:t>
      </w:r>
      <w:r w:rsidRPr="00BD0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общей теории управления, о происхождении и развитии менеджмента, о практике современного менеджмента и его особенностях в организациях культуры и искусства. Важным разделом курса является  стратегический менеджмент и его особенности применения в театре. Особый акцент делается на отечественный и зарубежный опыт  и эффективность управления сферой культуры. 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4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pacing w:after="0"/>
        <w:ind w:left="720" w:hanging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1. Теоретические основы менеджмента                  </w:t>
      </w:r>
    </w:p>
    <w:p w:rsidR="00BD0BBB" w:rsidRPr="00BD0BBB" w:rsidRDefault="00BD0BBB" w:rsidP="00BD0BBB">
      <w:pPr>
        <w:spacing w:after="0"/>
        <w:ind w:left="720" w:hanging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2. Стратегический менеджмент </w:t>
      </w:r>
    </w:p>
    <w:p w:rsidR="00BD0BBB" w:rsidRPr="00BD0BBB" w:rsidRDefault="00BD0BBB" w:rsidP="00BD0BBB">
      <w:pPr>
        <w:spacing w:after="0"/>
        <w:ind w:left="720" w:hanging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3. Организация управления </w:t>
      </w:r>
    </w:p>
    <w:p w:rsidR="00BD0BBB" w:rsidRPr="00BD0BBB" w:rsidRDefault="00BD0BBB" w:rsidP="00BD0BBB">
      <w:pPr>
        <w:spacing w:after="0"/>
        <w:ind w:left="720" w:hanging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4.  Управленческое решение</w:t>
      </w:r>
    </w:p>
    <w:p w:rsidR="00BD0BBB" w:rsidRPr="00BD0BBB" w:rsidRDefault="00BD0BBB" w:rsidP="00BD0BBB">
      <w:pPr>
        <w:spacing w:after="0"/>
        <w:ind w:left="720" w:hanging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5. Управление персоналом как направление менеджмента </w:t>
      </w:r>
    </w:p>
    <w:p w:rsidR="00BD0BBB" w:rsidRPr="00BD0BBB" w:rsidRDefault="00BD0BBB" w:rsidP="00BD0BBB">
      <w:pPr>
        <w:spacing w:after="0"/>
        <w:ind w:left="720" w:hanging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0BBB" w:rsidRPr="00BD0BBB" w:rsidRDefault="00BD0BBB" w:rsidP="00BD0BB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Основная литература</w:t>
      </w:r>
    </w:p>
    <w:p w:rsidR="00BD0BBB" w:rsidRPr="00BD0BBB" w:rsidRDefault="00BD0BBB" w:rsidP="00BD0BB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Стратегическое управление: Учебник. – М.: Экономист, 2008. 296 с.</w:t>
      </w:r>
    </w:p>
    <w:p w:rsidR="00BD0BBB" w:rsidRPr="00BD0BBB" w:rsidRDefault="00BD0BBB" w:rsidP="00BD0BB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Котлер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Ф.,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Шефф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Все билеты проданы. Стратегия маркетинга исполнительных искусств: Пер. с англ. – М.: Классика ХХ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,  2004. – 688 с.</w:t>
      </w:r>
    </w:p>
    <w:p w:rsidR="00BD0BBB" w:rsidRPr="00BD0BBB" w:rsidRDefault="00BD0BBB" w:rsidP="00BD0BB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Мескон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Альберт М.,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Хедоури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Основы менеджмента: Пер. с англ. – М.: Вильямс, 2008. – 672 с.</w:t>
      </w:r>
    </w:p>
    <w:p w:rsidR="00BD0BBB" w:rsidRPr="00BD0BBB" w:rsidRDefault="00BD0BBB" w:rsidP="00BD0BB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Мильнер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Б.З. Теория организаций: Учебник. 6-е изд.,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ИНФРА-М, 2007. – 797 с. </w:t>
      </w:r>
    </w:p>
    <w:p w:rsidR="00BD0BBB" w:rsidRPr="00BD0BBB" w:rsidRDefault="00BD0BBB" w:rsidP="00BD0BB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BD0BBB">
        <w:rPr>
          <w:rFonts w:ascii="Times New Roman" w:hAnsi="Times New Roman" w:cs="Times New Roman"/>
          <w:sz w:val="28"/>
        </w:rPr>
        <w:t>Шекова</w:t>
      </w:r>
      <w:proofErr w:type="spellEnd"/>
      <w:r w:rsidRPr="00BD0BBB">
        <w:rPr>
          <w:rFonts w:ascii="Times New Roman" w:hAnsi="Times New Roman" w:cs="Times New Roman"/>
          <w:sz w:val="28"/>
        </w:rPr>
        <w:t>, Е.Л. Управление учреждениями культуры в современных условиях: учебное пособие. – СПб</w:t>
      </w:r>
      <w:proofErr w:type="gramStart"/>
      <w:r w:rsidRPr="00BD0BBB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BD0BBB">
        <w:rPr>
          <w:rFonts w:ascii="Times New Roman" w:hAnsi="Times New Roman" w:cs="Times New Roman"/>
          <w:sz w:val="28"/>
        </w:rPr>
        <w:t>Лань, Планета музыки, 2014. – 413с.</w:t>
      </w:r>
    </w:p>
    <w:p w:rsidR="00BD0BBB" w:rsidRPr="00BD0BBB" w:rsidRDefault="00BD0BBB" w:rsidP="00BD0BBB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труда </w:t>
      </w:r>
    </w:p>
    <w:p w:rsidR="00BD0BBB" w:rsidRPr="00BD0BBB" w:rsidRDefault="00BD0BBB" w:rsidP="00BD0B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«Охрана труда» дает знания об основных понятиях в области охраны труда и его требованиям. Обязанности работодателя по обеспечению безопасных условий и охраны труда, ответственность работодателя и должностных лиц за нарушение требований охраны труда, ведение и организация хранения документации по охране труда в организации является важной составляющей курса. Знания, полученные в рамках дисциплины, помогают соблюдать правила техники безопасности и пожарной безопасности, а также эффективно действовать в условиях чрезвычайных ситуаций.</w:t>
      </w:r>
    </w:p>
    <w:p w:rsidR="00BD0BBB" w:rsidRPr="00BD0BBB" w:rsidRDefault="00BD0BBB" w:rsidP="00BD0B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3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Раздел 1.</w:t>
      </w:r>
      <w:r w:rsidRPr="00BD0B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Организационные мероприятия по обеспечению охраны труда и пожарной безопасности в театрах.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Раздел 2.</w:t>
      </w:r>
      <w:r w:rsidRPr="00BD0B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Теория и практика охраны труда в театрах.</w:t>
      </w:r>
    </w:p>
    <w:p w:rsidR="00BD0BBB" w:rsidRPr="00BD0BBB" w:rsidRDefault="00BD0BBB" w:rsidP="00BD0BB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BD0BBB">
        <w:rPr>
          <w:rFonts w:ascii="Times New Roman" w:hAnsi="Times New Roman" w:cs="Times New Roman"/>
          <w:b/>
          <w:sz w:val="28"/>
          <w:szCs w:val="26"/>
        </w:rPr>
        <w:t>Раздел 3.</w:t>
      </w:r>
      <w:r w:rsidRPr="00BD0BBB">
        <w:rPr>
          <w:rFonts w:ascii="Times New Roman" w:hAnsi="Times New Roman" w:cs="Times New Roman"/>
          <w:sz w:val="28"/>
          <w:szCs w:val="26"/>
        </w:rPr>
        <w:t xml:space="preserve"> Противопожарное законодательство в Российской Федерации. История театральных пожаров.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Раздел 4.</w:t>
      </w:r>
      <w:r w:rsidRPr="00BD0B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Практика обеспечения пожарной безопасности в театрах.</w:t>
      </w:r>
    </w:p>
    <w:p w:rsidR="00BD0BBB" w:rsidRPr="00BD0BBB" w:rsidRDefault="00BD0BBB" w:rsidP="00BD0BB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0BBB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BD0BBB" w:rsidRPr="00BD0BBB" w:rsidRDefault="00BD0BBB" w:rsidP="00BD0B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охраны труда в театрах и концертных залах (1998-01-12).</w:t>
      </w:r>
    </w:p>
    <w:p w:rsidR="00BD0BBB" w:rsidRPr="00BD0BBB" w:rsidRDefault="00BD0BBB" w:rsidP="00BD0B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противопожарного режима в Российской Федерации (утверждены постановлением Правительства РФ от 25 апреля 2012 года № 390).</w:t>
      </w:r>
    </w:p>
    <w:p w:rsidR="00BD0BBB" w:rsidRPr="00BD0BBB" w:rsidRDefault="00BD0BBB" w:rsidP="00BD0B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BD0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. N 123-ФЗ «Технический регламент о требованиях пожарной безопасности».</w:t>
      </w:r>
    </w:p>
    <w:p w:rsidR="00BD0BBB" w:rsidRPr="00BD0BBB" w:rsidRDefault="00BD0BBB" w:rsidP="00BD0B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Правила пожарной безопасности для учреждений культуры Российской Федерации (ВППБ 13-01-94).</w:t>
      </w:r>
    </w:p>
    <w:p w:rsidR="00BD0BBB" w:rsidRPr="00BD0BBB" w:rsidRDefault="00BD0BBB" w:rsidP="00BD0B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Охрана труда в театрально-зрелищных предприятиях. СПб</w:t>
      </w:r>
      <w:proofErr w:type="gram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Культ-Информ-Пресс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BD0BBB" w:rsidRPr="00BD0BBB" w:rsidRDefault="00BD0BBB" w:rsidP="00BD0B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0BBB" w:rsidRPr="00BD0BBB" w:rsidRDefault="00BD0BBB" w:rsidP="00BD0BBB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Фандрейзинг</w:t>
      </w:r>
      <w:proofErr w:type="spellEnd"/>
      <w:r w:rsidRPr="00BD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связи с общественностью в продюсерской деятельности</w:t>
      </w:r>
    </w:p>
    <w:p w:rsidR="00BD0BBB" w:rsidRPr="00BD0BBB" w:rsidRDefault="00BD0BBB" w:rsidP="00BD0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 с общественностью» дает студентам понимание идеологии и технологии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изучения данного курса студенты получают знания об экономических категориях и моделях, действующих отраслях культуры и искусства, экономической стратегии государства по отношению к культуре в условиях модернизации рыночной </w:t>
      </w:r>
      <w:r w:rsidRPr="00BD0B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экономики, хозяйственный меха</w:t>
      </w: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низм деятельности организаций культуры. Отдельно рассматривается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составная часть маркетинга некоммерческих организаций.</w:t>
      </w:r>
    </w:p>
    <w:p w:rsidR="00BD0BBB" w:rsidRPr="00BD0BBB" w:rsidRDefault="00BD0BBB" w:rsidP="00BD0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2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Теоретические основы связей с общественностью и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фандрейзинга</w:t>
      </w:r>
      <w:proofErr w:type="spellEnd"/>
    </w:p>
    <w:p w:rsidR="00BD0BBB" w:rsidRPr="00BD0BBB" w:rsidRDefault="00BD0BBB" w:rsidP="00BD0BB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Особенности применения связей с общественностью и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театральной сфере</w:t>
      </w:r>
    </w:p>
    <w:p w:rsidR="00BD0BBB" w:rsidRPr="00BD0BBB" w:rsidRDefault="00BD0BBB" w:rsidP="00BD0BB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Практические аспекты связей с общественностью и </w:t>
      </w:r>
      <w:proofErr w:type="spellStart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фандрейзинга</w:t>
      </w:r>
      <w:proofErr w:type="spellEnd"/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российском театре: история и современность</w:t>
      </w:r>
    </w:p>
    <w:p w:rsidR="00BD0BBB" w:rsidRPr="00BD0BBB" w:rsidRDefault="00BD0BBB" w:rsidP="00BD0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литература</w:t>
      </w:r>
    </w:p>
    <w:p w:rsidR="00BD0BBB" w:rsidRPr="00BD0BBB" w:rsidRDefault="00BD0BBB" w:rsidP="00BD0B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Алёшина</w:t>
      </w:r>
      <w:proofErr w:type="gram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Паблик </w:t>
      </w: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рилейшнз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менеджеров. Учебник.– М.: ИКФ «ЭКМОС», 2002.</w:t>
      </w:r>
    </w:p>
    <w:p w:rsidR="00BD0BBB" w:rsidRPr="00BD0BBB" w:rsidRDefault="00BD0BBB" w:rsidP="00BD0B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Апфельбаум С., Игнатьева Е. Связи с общественностью в сфере исполнительских искусств. – М.: Классика- </w:t>
      </w:r>
      <w:r w:rsidRPr="00BD0B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, 2003</w:t>
      </w:r>
    </w:p>
    <w:p w:rsidR="00BD0BBB" w:rsidRPr="00BD0BBB" w:rsidRDefault="00BD0BBB" w:rsidP="00BD0B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Блэк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Введение </w:t>
      </w:r>
      <w:proofErr w:type="gram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Паблик </w:t>
      </w: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Рилейшнз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Ростов/Д.: Феникс, 1998. </w:t>
      </w:r>
    </w:p>
    <w:p w:rsidR="00BD0BBB" w:rsidRPr="00BD0BBB" w:rsidRDefault="00BD0BBB" w:rsidP="00BD0B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Зверинцев А.Б. Коммуникационный менеджмент. Рабочая книга менеджера </w:t>
      </w:r>
      <w:r w:rsidRPr="00BD0B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</w:t>
      </w:r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Изд. 2.– </w:t>
      </w:r>
      <w:proofErr w:type="gram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С-Пб</w:t>
      </w:r>
      <w:proofErr w:type="gram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Союз, 1997. </w:t>
      </w:r>
    </w:p>
    <w:p w:rsidR="00BD0BBB" w:rsidRPr="00BD0BBB" w:rsidRDefault="00BD0BBB" w:rsidP="00BD0B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Катлип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С., </w:t>
      </w: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Сентер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А., </w:t>
      </w: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Брум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Паблик </w:t>
      </w: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рилейшнз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Теория и практика. 8-е изд.: Пер. с англ.: Уч. пос. – Издательский дом «Вильямс», 2000.</w:t>
      </w:r>
    </w:p>
    <w:p w:rsidR="00BD0BBB" w:rsidRPr="00BD0BBB" w:rsidRDefault="00BD0BBB" w:rsidP="00BD0B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Почепцов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Г.Г. Паблик </w:t>
      </w: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рилейшнз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как успешно управлять общественным мнением. – М.: Центр, 1998.</w:t>
      </w:r>
    </w:p>
    <w:p w:rsidR="00BD0BBB" w:rsidRPr="00BD0BBB" w:rsidRDefault="00BD0BBB" w:rsidP="00BD0B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СайтэлФрайзер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Современные паблик </w:t>
      </w:r>
      <w:proofErr w:type="spellStart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рилейшнз</w:t>
      </w:r>
      <w:proofErr w:type="spellEnd"/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>: Пер. с англ.- 8 изд. – М.: Консалтинговая группа «ИМИДЖ-Контакт»; ИНФРА-М, 2002.-</w:t>
      </w:r>
      <w:r w:rsidRPr="00BD0B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</w:t>
      </w:r>
      <w:r w:rsidRPr="00BD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(Серия «Современные консалтинговые технологии»). </w:t>
      </w:r>
    </w:p>
    <w:p w:rsidR="00BD0BBB" w:rsidRPr="00BD0BBB" w:rsidRDefault="00BD0BBB" w:rsidP="00BD0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Организационно-правовые формы 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BB" w:rsidRPr="00BD0BBB" w:rsidRDefault="00BD0BBB" w:rsidP="00BD0BB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«Организационно-правовые формы» раскрывает понятие организации исполнительских искусств. Дает представление о  типах и видах организаций исполнительских искусств и их структуре, о формах собственности и организационно-правовые формах коммерческих и некоммерческих организаций в сфере исполнительских искусств. Подробно рассказывает об инфраструктуре театрально-концертного дела.</w:t>
      </w:r>
    </w:p>
    <w:p w:rsidR="00BD0BBB" w:rsidRPr="00BD0BBB" w:rsidRDefault="00BD0BBB" w:rsidP="00BD0BB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5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Введение </w:t>
      </w:r>
    </w:p>
    <w:p w:rsidR="00BD0BBB" w:rsidRPr="00BD0BBB" w:rsidRDefault="00BD0BBB" w:rsidP="00BD0BB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Организационно-правовые формы организаций исполнительских искусств.</w:t>
      </w:r>
    </w:p>
    <w:p w:rsidR="00BD0BBB" w:rsidRPr="00BD0BBB" w:rsidRDefault="00BD0BBB" w:rsidP="00BD0BB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Многообразие организаций исполнительских искусств.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   Цирк – специфический вид организации исполнительский искусств. </w:t>
      </w:r>
    </w:p>
    <w:p w:rsidR="00BD0BBB" w:rsidRPr="00BD0BBB" w:rsidRDefault="00BD0BBB" w:rsidP="00BD0BB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Организационные структуры театров и концертных организаций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Основная литература</w:t>
      </w:r>
    </w:p>
    <w:p w:rsidR="00BD0BBB" w:rsidRPr="00BD0BBB" w:rsidRDefault="00BD0BBB" w:rsidP="00BD0B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</w:t>
      </w:r>
    </w:p>
    <w:p w:rsidR="00BD0BBB" w:rsidRPr="00BD0BBB" w:rsidRDefault="00BD0BBB" w:rsidP="00BD0B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129-ФЗ «О государственной регистрации юридических лиц и индивидуальных предпринимателей»</w:t>
      </w:r>
    </w:p>
    <w:p w:rsidR="00BD0BBB" w:rsidRPr="00BD0BBB" w:rsidRDefault="00BD0BBB" w:rsidP="00BD0B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классификатор организационно-правовых форм, принятый Постановлением Госстандарта России № 97 от 30 марта 1999 года.</w:t>
      </w:r>
    </w:p>
    <w:p w:rsidR="00BD0BBB" w:rsidRPr="00BD0BBB" w:rsidRDefault="00BD0BBB" w:rsidP="00BD0B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 Об акционерных обществах» № 208-ФЗ</w:t>
      </w:r>
    </w:p>
    <w:p w:rsidR="00BD0BBB" w:rsidRPr="00BD0BBB" w:rsidRDefault="00BD0BBB" w:rsidP="00BD0B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«Основы законодательства РФ о культуре»</w:t>
      </w:r>
    </w:p>
    <w:p w:rsidR="00BD0BBB" w:rsidRPr="00BD0BBB" w:rsidRDefault="00BD0BBB" w:rsidP="00BD0B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25 марта </w:t>
      </w:r>
      <w:smartTag w:uri="urn:schemas-microsoft-com:office:smarttags" w:element="metricconverter">
        <w:smartTagPr>
          <w:attr w:name="ProductID" w:val="1999 г"/>
        </w:smartTagPr>
        <w:r w:rsidRPr="00BD0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329 «О государственной поддержке театрального искусства в РФ»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Положение о театре в РФ, утвержденное вышеназванным постановлением</w:t>
      </w:r>
    </w:p>
    <w:p w:rsidR="00BD0BBB" w:rsidRPr="00BD0BBB" w:rsidRDefault="00BD0BBB" w:rsidP="00BD0BBB">
      <w:pPr>
        <w:spacing w:after="0" w:line="240" w:lineRule="auto"/>
        <w:ind w:left="56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8.Концепция долгосрочного развития театрального дела в Российской Федерации на период до 2020 года, концертного и циркового дела.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b/>
          <w:color w:val="4D4D48"/>
          <w:sz w:val="28"/>
          <w:szCs w:val="24"/>
          <w:lang w:eastAsia="ru-RU"/>
        </w:rPr>
      </w:pP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Театральное здание и его эксплуатация 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BB" w:rsidRPr="00BD0BBB" w:rsidRDefault="00BD0BBB" w:rsidP="00BD0BBB">
      <w:pPr>
        <w:suppressAutoHyphens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«Театральное здание и его эксплуатация» дает представление об историческом развитии сценического пространства, устройстве и оборудовании  классической сцены коробки, условиях размещения сцены в общем комплексе театрального здания, требованиям пожарной безопасности. 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5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BBB" w:rsidRPr="00BD0BBB" w:rsidRDefault="00BD0BBB" w:rsidP="00BD0B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1. Введение. Общий круг вопросов  предмета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 Состав зрительского комплекса и его хозяйственно-техническая эксплуатация                                                              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Закулисные служебные помещения и их содержание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4. Сценический комплекс. Основные эксплуатационные                       требования.</w:t>
      </w:r>
    </w:p>
    <w:p w:rsidR="00BD0BBB" w:rsidRPr="00BD0BBB" w:rsidRDefault="00BD0BBB" w:rsidP="00BD0B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5.Механическое оборудование сцены        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6. Инженерно-техническое обеспечение производственных помещений мастерских и складов</w:t>
      </w:r>
    </w:p>
    <w:p w:rsidR="00BD0BBB" w:rsidRPr="00BD0BBB" w:rsidRDefault="00BD0BBB" w:rsidP="00BD0B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7.Инженерно-техническая часть театра и его структура</w:t>
      </w:r>
    </w:p>
    <w:p w:rsidR="00BD0BBB" w:rsidRPr="00BD0BBB" w:rsidRDefault="00BD0BBB" w:rsidP="00BD0B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8.  Инженерные системы и их эксплуатация</w:t>
      </w:r>
    </w:p>
    <w:p w:rsidR="00BD0BBB" w:rsidRPr="00BD0BBB" w:rsidRDefault="00BD0BBB" w:rsidP="00BD0BB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9.  Обеспечение противопожарной безопасности в театре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10.Практическое занятие   \оценка состояния зрительской части московских театров\      </w:t>
      </w:r>
    </w:p>
    <w:p w:rsidR="00BD0BBB" w:rsidRPr="00BD0BBB" w:rsidRDefault="00BD0BBB" w:rsidP="00BD0BB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11.Правила внутреннего распорядка в театре</w:t>
      </w:r>
    </w:p>
    <w:p w:rsidR="00BD0BBB" w:rsidRPr="00BD0BBB" w:rsidRDefault="00BD0BBB" w:rsidP="00BD0BB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12.Отдельные виды работ  </w:t>
      </w:r>
    </w:p>
    <w:p w:rsidR="00BD0BBB" w:rsidRPr="00BD0BBB" w:rsidRDefault="00BD0BBB" w:rsidP="00BD0BB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13.Основные эксплуатационные документы и акты                         </w:t>
      </w:r>
    </w:p>
    <w:p w:rsidR="00BD0BBB" w:rsidRPr="00BD0BBB" w:rsidRDefault="00BD0BBB" w:rsidP="00BD0BB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14. Организация работы по охране труда</w:t>
      </w:r>
    </w:p>
    <w:p w:rsidR="00BD0BBB" w:rsidRPr="00BD0BBB" w:rsidRDefault="00BD0BBB" w:rsidP="00BD0BB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Практическое занятие \осмотр сценической части театра\                                                                                 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Основная литература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hAnsi="Times New Roman" w:cs="Times New Roman"/>
          <w:sz w:val="28"/>
        </w:rPr>
        <w:t xml:space="preserve">1.В. </w:t>
      </w:r>
      <w:proofErr w:type="spellStart"/>
      <w:r w:rsidRPr="00BD0BBB">
        <w:rPr>
          <w:rFonts w:ascii="Times New Roman" w:hAnsi="Times New Roman" w:cs="Times New Roman"/>
          <w:sz w:val="28"/>
        </w:rPr>
        <w:t>Базанов</w:t>
      </w:r>
      <w:proofErr w:type="spellEnd"/>
      <w:r w:rsidRPr="00BD0BBB">
        <w:rPr>
          <w:rFonts w:ascii="Times New Roman" w:hAnsi="Times New Roman" w:cs="Times New Roman"/>
          <w:sz w:val="28"/>
        </w:rPr>
        <w:t>. Техника и технология сцены. Л.: «Искусство». 1976, Раздел I,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r w:rsidRPr="00BD0BB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раздел  </w:t>
      </w:r>
      <w:r w:rsidRPr="00BD0BB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2.Правила охраны труда в театрах и концертных залах. М.: Министерство культуры Российской Федерации. 1998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3.Охрана труда. Пособие по изучению общих вопросов организации работ. М.: Издание 2-е, переработанное и дополненное. 1996.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4.Правила техники безопасности для театров и концертных залов. М.: Министерство культуры СССР. 1981.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5.Правила пожарной безопасности в Российской Федерации. Введены в действие с 1 января 1994 г.</w:t>
      </w:r>
    </w:p>
    <w:p w:rsidR="00BD0BBB" w:rsidRPr="00BD0BBB" w:rsidRDefault="00BD0BBB" w:rsidP="00BD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4"/>
          <w:lang w:eastAsia="ru-RU"/>
        </w:rPr>
        <w:t>6.Правила пожарной безопасности для учреждений культуры Российской Федерации. Введены в действие с 1 января 1995 г.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Сценическая техника и технология </w:t>
      </w: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BB" w:rsidRPr="00BD0BBB" w:rsidRDefault="00BD0BBB" w:rsidP="00BD0BBB">
      <w:pPr>
        <w:suppressAutoHyphens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«Сценическая техника и технология» дает знания о роли сценической техники в художественном оформлении спектакля. Так же уделяется особое внимание таким работам как работа над макетом, работа над планировкой спектакля, технологическое проектирование декораций, проектной документации спектакля, технологическому  описанию, чертежам, паспорту спектакля. </w:t>
      </w:r>
    </w:p>
    <w:p w:rsidR="00BD0BBB" w:rsidRPr="00BD0BBB" w:rsidRDefault="00BD0BBB" w:rsidP="00BD0BBB">
      <w:pPr>
        <w:suppressAutoHyphens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Общая трудоемкость дисциплины 6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Введение                                                                                                                  </w:t>
      </w: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Устройство сцены                                                                                                   </w:t>
      </w: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Верхняя механизация сцены                                                                                    </w:t>
      </w: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Занавесы                                                                                                                     </w:t>
      </w: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Панорамы и горизонты                                                                                             6. Световое и электронное оборудование сцены                                                      </w:t>
      </w: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Технология изготовления театрального оформления </w:t>
      </w: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Технология выпуска оформления спектакля</w:t>
      </w: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Учет и хранение театрального оформления                                                         </w:t>
      </w: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Основные производители сценической техники и театральных материалов </w:t>
      </w: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Практические занятия</w:t>
      </w:r>
    </w:p>
    <w:p w:rsidR="00BD0BBB" w:rsidRPr="00BD0BBB" w:rsidRDefault="00BD0BBB" w:rsidP="00BD0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Основная литература</w:t>
      </w:r>
    </w:p>
    <w:p w:rsidR="00BD0BBB" w:rsidRPr="00BD0BBB" w:rsidRDefault="00BD0BBB" w:rsidP="00BD0B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Извеков Н.П. Сцена. Часть 1.Архитектура сцены. М., «Художественная литература», 1935.</w:t>
      </w:r>
    </w:p>
    <w:p w:rsidR="00BD0BBB" w:rsidRPr="00BD0BBB" w:rsidRDefault="00BD0BBB" w:rsidP="00BD0B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Извеков Н.П. Сцена. Часть 11. Свет на сцене. М., «Искусство», 1940.</w:t>
      </w:r>
    </w:p>
    <w:p w:rsidR="00BD0BBB" w:rsidRPr="00BD0BBB" w:rsidRDefault="00BD0BBB" w:rsidP="00BD0B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lang w:eastAsia="ru-RU"/>
        </w:rPr>
        <w:t>Островский А.Н. О театре. Записки, речи и письма. М.-Л., «Искусство», 1947.</w:t>
      </w:r>
    </w:p>
    <w:p w:rsidR="00BD0BBB" w:rsidRPr="00BD0BBB" w:rsidRDefault="00BD0BBB" w:rsidP="00BD0B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lang w:eastAsia="ru-RU"/>
        </w:rPr>
        <w:t>Коммиссаржевский</w:t>
      </w:r>
      <w:proofErr w:type="spellEnd"/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 Ф.Ф. История костюма. - Мн.: </w:t>
      </w:r>
      <w:proofErr w:type="spellStart"/>
      <w:r w:rsidRPr="00BD0BBB">
        <w:rPr>
          <w:rFonts w:ascii="Times New Roman" w:eastAsia="Times New Roman" w:hAnsi="Times New Roman" w:cs="Times New Roman"/>
          <w:sz w:val="28"/>
          <w:lang w:eastAsia="ru-RU"/>
        </w:rPr>
        <w:t>Современн</w:t>
      </w:r>
      <w:proofErr w:type="gramStart"/>
      <w:r w:rsidRPr="00BD0BBB">
        <w:rPr>
          <w:rFonts w:ascii="Times New Roman" w:eastAsia="Times New Roman" w:hAnsi="Times New Roman" w:cs="Times New Roman"/>
          <w:sz w:val="28"/>
          <w:lang w:eastAsia="ru-RU"/>
        </w:rPr>
        <w:t>.л</w:t>
      </w:r>
      <w:proofErr w:type="gramEnd"/>
      <w:r w:rsidRPr="00BD0BBB">
        <w:rPr>
          <w:rFonts w:ascii="Times New Roman" w:eastAsia="Times New Roman" w:hAnsi="Times New Roman" w:cs="Times New Roman"/>
          <w:sz w:val="28"/>
          <w:lang w:eastAsia="ru-RU"/>
        </w:rPr>
        <w:t>итератор</w:t>
      </w:r>
      <w:proofErr w:type="spellEnd"/>
      <w:r w:rsidRPr="00BD0BBB">
        <w:rPr>
          <w:rFonts w:ascii="Times New Roman" w:eastAsia="Times New Roman" w:hAnsi="Times New Roman" w:cs="Times New Roman"/>
          <w:sz w:val="28"/>
          <w:lang w:eastAsia="ru-RU"/>
        </w:rPr>
        <w:t>, 1999.</w:t>
      </w:r>
    </w:p>
    <w:p w:rsidR="00BD0BBB" w:rsidRPr="00BD0BBB" w:rsidRDefault="00BD0BBB" w:rsidP="00BD0B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BD0BBB">
        <w:rPr>
          <w:rFonts w:ascii="Times New Roman" w:eastAsia="Times New Roman" w:hAnsi="Times New Roman" w:cs="Times New Roman"/>
          <w:sz w:val="28"/>
          <w:lang w:eastAsia="ru-RU"/>
        </w:rPr>
        <w:t>Ступников</w:t>
      </w:r>
      <w:proofErr w:type="spellEnd"/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 И.В. Английский </w:t>
      </w:r>
      <w:proofErr w:type="spellStart"/>
      <w:r w:rsidRPr="00BD0BBB">
        <w:rPr>
          <w:rFonts w:ascii="Times New Roman" w:eastAsia="Times New Roman" w:hAnsi="Times New Roman" w:cs="Times New Roman"/>
          <w:sz w:val="28"/>
          <w:lang w:eastAsia="ru-RU"/>
        </w:rPr>
        <w:t>театр</w:t>
      </w:r>
      <w:proofErr w:type="gramStart"/>
      <w:r w:rsidRPr="00BD0BBB">
        <w:rPr>
          <w:rFonts w:ascii="Times New Roman" w:eastAsia="Times New Roman" w:hAnsi="Times New Roman" w:cs="Times New Roman"/>
          <w:sz w:val="28"/>
          <w:lang w:eastAsia="ru-RU"/>
        </w:rPr>
        <w:t>.К</w:t>
      </w:r>
      <w:proofErr w:type="gramEnd"/>
      <w:r w:rsidRPr="00BD0BBB">
        <w:rPr>
          <w:rFonts w:ascii="Times New Roman" w:eastAsia="Times New Roman" w:hAnsi="Times New Roman" w:cs="Times New Roman"/>
          <w:sz w:val="28"/>
          <w:lang w:eastAsia="ru-RU"/>
        </w:rPr>
        <w:t>онец</w:t>
      </w:r>
      <w:proofErr w:type="spellEnd"/>
      <w:r w:rsidRPr="00BD0BBB">
        <w:rPr>
          <w:rFonts w:ascii="Times New Roman" w:eastAsia="Times New Roman" w:hAnsi="Times New Roman" w:cs="Times New Roman"/>
          <w:sz w:val="28"/>
          <w:lang w:val="en-US" w:eastAsia="ru-RU"/>
        </w:rPr>
        <w:t>XVII</w:t>
      </w: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-начало </w:t>
      </w:r>
      <w:r w:rsidRPr="00BD0BBB">
        <w:rPr>
          <w:rFonts w:ascii="Times New Roman" w:eastAsia="Times New Roman" w:hAnsi="Times New Roman" w:cs="Times New Roman"/>
          <w:sz w:val="28"/>
          <w:lang w:val="en-US" w:eastAsia="ru-RU"/>
        </w:rPr>
        <w:t>XVIII</w:t>
      </w:r>
      <w:r w:rsidRPr="00BD0BBB">
        <w:rPr>
          <w:rFonts w:ascii="Times New Roman" w:eastAsia="Times New Roman" w:hAnsi="Times New Roman" w:cs="Times New Roman"/>
          <w:sz w:val="28"/>
          <w:lang w:eastAsia="ru-RU"/>
        </w:rPr>
        <w:t xml:space="preserve"> века. - Л.: Искусство, 1986.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BBB" w:rsidRPr="00BD0BBB" w:rsidRDefault="00BD0BBB" w:rsidP="00BD0BBB">
      <w:pPr>
        <w:suppressAutoHyphens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rPr>
          <w:rFonts w:ascii="Times New Roman" w:hAnsi="Times New Roman" w:cs="Times New Roman"/>
          <w:b/>
          <w:sz w:val="28"/>
          <w:szCs w:val="28"/>
        </w:rPr>
      </w:pPr>
      <w:r w:rsidRPr="00BD0BBB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управления </w:t>
      </w:r>
    </w:p>
    <w:p w:rsidR="00BD0BBB" w:rsidRPr="00BD0BBB" w:rsidRDefault="00BD0BBB" w:rsidP="00BD0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«Информационные технологии управления»знакомит студентов с концептуальным содержанием и сферой применения информационных и телекоммуникационных технологий, с  информационными основами технологии управления проектами,  функциональными и организационными изменениями в организации, вследствие применения информационно-коммуникационных технологий.</w:t>
      </w:r>
    </w:p>
    <w:p w:rsidR="00BD0BBB" w:rsidRPr="00BD0BBB" w:rsidRDefault="00BD0BBB" w:rsidP="00BD0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BB" w:rsidRPr="00BD0BBB" w:rsidRDefault="00BD0BBB" w:rsidP="00BD0BBB">
      <w:pPr>
        <w:tabs>
          <w:tab w:val="left" w:pos="9214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Общая трудоемкость дисциплины 4 </w:t>
      </w:r>
      <w:proofErr w:type="spell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Start"/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.е</w:t>
      </w:r>
      <w:proofErr w:type="spellEnd"/>
      <w:proofErr w:type="gramEnd"/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и содержание дисциплины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Эволюция компьютерных технологий и история возникновения интернета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История возникновения интернета 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Протокол </w:t>
      </w: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TCP</w:t>
      </w: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/</w:t>
      </w: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IP</w:t>
      </w: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– основа интернета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DNS</w:t>
      </w: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-службы 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Оцифровать можно всё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Метаморфозы компьютерной архитектуры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Способы подключения к интернету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Построение локальной сети 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Wi</w:t>
      </w: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</w:t>
      </w: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/>
        </w:rPr>
        <w:t>Fi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Мессенджеры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Поисковые системы 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Немного о дизайне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Создание интернет-сайта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Немного о видео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Сайты: что такое хорошо и что такое плохо 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Реклама в интернете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Компьютерные технологии в театре 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Социальные сети 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8"/>
          <w:szCs w:val="28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Бухгалтерия 1С </w:t>
      </w: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</w:p>
    <w:p w:rsidR="00BD0BBB" w:rsidRPr="00BD0BBB" w:rsidRDefault="00BD0BBB" w:rsidP="00BD0B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0"/>
        </w:rPr>
      </w:pPr>
      <w:r w:rsidRPr="00BD0BBB">
        <w:rPr>
          <w:rFonts w:ascii="Times New Roman" w:eastAsia="ヒラギノ角ゴ Pro W3" w:hAnsi="Times New Roman" w:cs="Times New Roman"/>
          <w:b/>
          <w:i/>
          <w:color w:val="000000"/>
          <w:sz w:val="28"/>
          <w:szCs w:val="20"/>
        </w:rPr>
        <w:t>Основная литература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</w:p>
    <w:p w:rsidR="00BD0BBB" w:rsidRPr="00BD0BBB" w:rsidRDefault="00BD0BBB" w:rsidP="00BD0BBB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Виктор </w:t>
      </w: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Папанек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«Дизайн для реального мира», изд. Д. Аронов, М., 2008</w:t>
      </w:r>
    </w:p>
    <w:p w:rsidR="00BD0BBB" w:rsidRPr="00BD0BBB" w:rsidRDefault="00BD0BBB" w:rsidP="00BD0BBB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Джеф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Раскин «Интерфейс: новые направления в проектировании компьютерных систем», изд. «Символ». М., 2009</w:t>
      </w:r>
    </w:p>
    <w:p w:rsidR="00BD0BBB" w:rsidRPr="00BD0BBB" w:rsidRDefault="00BD0BBB" w:rsidP="00BD0BBB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Дэвид </w:t>
      </w: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Огилви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«</w:t>
      </w: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Огилви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о рекламе», изд. «</w:t>
      </w: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Эксмо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», М.</w:t>
      </w:r>
    </w:p>
    <w:p w:rsidR="00BD0BBB" w:rsidRPr="00BD0BBB" w:rsidRDefault="00BD0BBB" w:rsidP="00BD0BBB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 w:hanging="360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Артемий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Лебедев «</w:t>
      </w:r>
      <w:proofErr w:type="spellStart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Ководство</w:t>
      </w:r>
      <w:proofErr w:type="spellEnd"/>
      <w:r w:rsidRPr="00BD0BBB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», изд. Студии Артемия Лебедева, М., 2007</w:t>
      </w:r>
    </w:p>
    <w:p w:rsidR="00BD0BBB" w:rsidRPr="00BD0BBB" w:rsidRDefault="00BD0BBB" w:rsidP="00BD0BBB">
      <w:pPr>
        <w:suppressAutoHyphens/>
        <w:spacing w:after="0" w:line="240" w:lineRule="auto"/>
        <w:ind w:left="-108" w:firstLine="506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BBB" w:rsidRPr="00BD0BBB" w:rsidRDefault="00BD0BBB" w:rsidP="00BD0BB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D32E9" w:rsidRDefault="00ED32E9">
      <w:bookmarkStart w:id="0" w:name="_GoBack"/>
      <w:bookmarkEnd w:id="0"/>
    </w:p>
    <w:sectPr w:rsidR="00ED32E9" w:rsidSect="00CB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??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1">
    <w:nsid w:val="00000025"/>
    <w:multiLevelType w:val="multilevel"/>
    <w:tmpl w:val="894EE897"/>
    <w:styleLink w:val="List1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26"/>
    <w:multiLevelType w:val="multilevel"/>
    <w:tmpl w:val="894EE897"/>
    <w:numStyleLink w:val="List19"/>
  </w:abstractNum>
  <w:abstractNum w:abstractNumId="3">
    <w:nsid w:val="0227324C"/>
    <w:multiLevelType w:val="hybridMultilevel"/>
    <w:tmpl w:val="24BED4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9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CE2D57"/>
    <w:multiLevelType w:val="multilevel"/>
    <w:tmpl w:val="63227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D3D21"/>
    <w:multiLevelType w:val="hybridMultilevel"/>
    <w:tmpl w:val="7690D38A"/>
    <w:lvl w:ilvl="0" w:tplc="FAF0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4DF3"/>
    <w:multiLevelType w:val="hybridMultilevel"/>
    <w:tmpl w:val="69D6A3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8137E2"/>
    <w:multiLevelType w:val="hybridMultilevel"/>
    <w:tmpl w:val="931660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5381B"/>
    <w:multiLevelType w:val="hybridMultilevel"/>
    <w:tmpl w:val="6B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519A4"/>
    <w:multiLevelType w:val="hybridMultilevel"/>
    <w:tmpl w:val="2BE0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423F4"/>
    <w:multiLevelType w:val="multilevel"/>
    <w:tmpl w:val="BF9A2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2594243"/>
    <w:multiLevelType w:val="multilevel"/>
    <w:tmpl w:val="29D2E238"/>
    <w:lvl w:ilvl="0">
      <w:start w:val="5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13">
    <w:nsid w:val="644D2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516DBB"/>
    <w:multiLevelType w:val="hybridMultilevel"/>
    <w:tmpl w:val="8AC075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BB"/>
    <w:rsid w:val="0049010F"/>
    <w:rsid w:val="00672A64"/>
    <w:rsid w:val="00A535DC"/>
    <w:rsid w:val="00BD0BBB"/>
    <w:rsid w:val="00CB325F"/>
    <w:rsid w:val="00DB59B5"/>
    <w:rsid w:val="00E36BD4"/>
    <w:rsid w:val="00ED32E9"/>
    <w:rsid w:val="00F82507"/>
    <w:rsid w:val="00FF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19">
    <w:name w:val="List 19"/>
    <w:rsid w:val="00BD0BB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19">
    <w:name w:val="List 19"/>
    <w:rsid w:val="00BD0BBB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8</cp:revision>
  <dcterms:created xsi:type="dcterms:W3CDTF">2018-09-05T12:15:00Z</dcterms:created>
  <dcterms:modified xsi:type="dcterms:W3CDTF">2018-09-25T13:50:00Z</dcterms:modified>
</cp:coreProperties>
</file>