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507" w:rsidRPr="00FD7507" w:rsidRDefault="00FD7507" w:rsidP="001E707D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D7507">
        <w:rPr>
          <w:rFonts w:ascii="Times New Roman" w:eastAsia="Calibri" w:hAnsi="Times New Roman" w:cs="Times New Roman"/>
          <w:b/>
          <w:sz w:val="28"/>
          <w:szCs w:val="28"/>
        </w:rPr>
        <w:t xml:space="preserve">РОССИЙСКИЙ ИНСТИТУТ </w:t>
      </w:r>
      <w:proofErr w:type="gramStart"/>
      <w:r w:rsidRPr="00FD7507">
        <w:rPr>
          <w:rFonts w:ascii="Times New Roman" w:eastAsia="Calibri" w:hAnsi="Times New Roman" w:cs="Times New Roman"/>
          <w:b/>
          <w:sz w:val="28"/>
          <w:szCs w:val="28"/>
        </w:rPr>
        <w:t>ТЕАТРАЛЬНОГО</w:t>
      </w:r>
      <w:proofErr w:type="gramEnd"/>
      <w:r w:rsidRPr="00FD7507">
        <w:rPr>
          <w:rFonts w:ascii="Times New Roman" w:eastAsia="Calibri" w:hAnsi="Times New Roman" w:cs="Times New Roman"/>
          <w:b/>
          <w:sz w:val="28"/>
          <w:szCs w:val="28"/>
        </w:rPr>
        <w:t xml:space="preserve"> ИСКУССТВА-ГИТИС</w:t>
      </w:r>
    </w:p>
    <w:p w:rsidR="00FD7507" w:rsidRPr="00FD7507" w:rsidRDefault="00FD7507" w:rsidP="00FD7507">
      <w:pPr>
        <w:widowControl w:val="0"/>
        <w:suppressAutoHyphens/>
        <w:spacing w:after="0" w:line="360" w:lineRule="auto"/>
        <w:ind w:firstLine="709"/>
        <w:jc w:val="center"/>
        <w:rPr>
          <w:rFonts w:ascii="Arial" w:eastAsia="Arial Unicode MS" w:hAnsi="Arial" w:cs="Times New Roman"/>
          <w:kern w:val="1"/>
          <w:sz w:val="20"/>
          <w:szCs w:val="24"/>
        </w:rPr>
      </w:pPr>
      <w:r w:rsidRPr="00FD7507">
        <w:rPr>
          <w:rFonts w:ascii="Arial" w:eastAsia="Arial Unicode MS" w:hAnsi="Arial" w:cs="Times New Roman"/>
          <w:kern w:val="1"/>
          <w:sz w:val="20"/>
          <w:szCs w:val="24"/>
        </w:rPr>
        <w:t xml:space="preserve"> </w:t>
      </w:r>
    </w:p>
    <w:p w:rsidR="00FD7507" w:rsidRPr="00FD7507" w:rsidRDefault="00FD7507" w:rsidP="00FD7507">
      <w:pPr>
        <w:widowControl w:val="0"/>
        <w:suppressAutoHyphens/>
        <w:spacing w:after="0" w:line="360" w:lineRule="auto"/>
        <w:rPr>
          <w:rFonts w:ascii="Arial" w:eastAsia="Arial Unicode MS" w:hAnsi="Arial" w:cs="Times New Roman"/>
          <w:kern w:val="1"/>
          <w:sz w:val="28"/>
          <w:szCs w:val="28"/>
        </w:rPr>
      </w:pPr>
    </w:p>
    <w:p w:rsidR="00FD7507" w:rsidRPr="00FD7507" w:rsidRDefault="00FD7507" w:rsidP="00FD7507">
      <w:pPr>
        <w:spacing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D7507">
        <w:rPr>
          <w:rFonts w:ascii="Times New Roman" w:eastAsia="Calibri" w:hAnsi="Times New Roman" w:cs="Times New Roman"/>
          <w:sz w:val="28"/>
          <w:szCs w:val="28"/>
        </w:rPr>
        <w:t>УТВЕРЖД</w:t>
      </w:r>
      <w:r w:rsidR="001E707D">
        <w:rPr>
          <w:rFonts w:ascii="Times New Roman" w:eastAsia="Calibri" w:hAnsi="Times New Roman" w:cs="Times New Roman"/>
          <w:sz w:val="28"/>
          <w:szCs w:val="28"/>
        </w:rPr>
        <w:t>ЕНО</w:t>
      </w:r>
    </w:p>
    <w:p w:rsidR="00FD7507" w:rsidRPr="00FD7507" w:rsidRDefault="00FD7507" w:rsidP="001E707D">
      <w:pPr>
        <w:spacing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D7507">
        <w:rPr>
          <w:rFonts w:ascii="Times New Roman" w:eastAsia="Calibri" w:hAnsi="Times New Roman" w:cs="Times New Roman"/>
          <w:sz w:val="28"/>
          <w:szCs w:val="28"/>
        </w:rPr>
        <w:t xml:space="preserve">Ректор </w:t>
      </w:r>
      <w:r w:rsidR="001E707D" w:rsidRPr="00FD7507">
        <w:rPr>
          <w:rFonts w:ascii="Times New Roman" w:eastAsia="Calibri" w:hAnsi="Times New Roman" w:cs="Times New Roman"/>
          <w:sz w:val="28"/>
          <w:szCs w:val="28"/>
        </w:rPr>
        <w:t>Г.А.</w:t>
      </w:r>
      <w:r w:rsidR="001E70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D7507">
        <w:rPr>
          <w:rFonts w:ascii="Times New Roman" w:eastAsia="Calibri" w:hAnsi="Times New Roman" w:cs="Times New Roman"/>
          <w:sz w:val="28"/>
          <w:szCs w:val="28"/>
        </w:rPr>
        <w:t xml:space="preserve">Заславский </w:t>
      </w:r>
    </w:p>
    <w:p w:rsidR="00FD7507" w:rsidRPr="00FD7507" w:rsidRDefault="00FD7507" w:rsidP="00FD750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D7507" w:rsidRPr="00FD7507" w:rsidRDefault="00FD7507" w:rsidP="00FD7507">
      <w:pPr>
        <w:tabs>
          <w:tab w:val="left" w:pos="4395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zh-CN"/>
        </w:rPr>
      </w:pPr>
    </w:p>
    <w:p w:rsidR="00FD7507" w:rsidRPr="00FD7507" w:rsidRDefault="00FD7507" w:rsidP="00FD7507">
      <w:pPr>
        <w:tabs>
          <w:tab w:val="left" w:pos="4395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zh-CN"/>
        </w:rPr>
      </w:pPr>
    </w:p>
    <w:p w:rsidR="00FD7507" w:rsidRPr="00FD7507" w:rsidRDefault="00FD7507" w:rsidP="00FD7507">
      <w:pPr>
        <w:tabs>
          <w:tab w:val="left" w:pos="4395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zh-CN"/>
        </w:rPr>
      </w:pPr>
      <w:r w:rsidRPr="00FD7507">
        <w:rPr>
          <w:rFonts w:ascii="Times New Roman" w:eastAsia="Times New Roman" w:hAnsi="Times New Roman" w:cs="Times New Roman"/>
          <w:b/>
          <w:iCs/>
          <w:sz w:val="32"/>
          <w:szCs w:val="32"/>
          <w:lang w:eastAsia="zh-CN"/>
        </w:rPr>
        <w:t xml:space="preserve">ПРОГРАММА ПО ЛИТЕРАТУРЕ </w:t>
      </w:r>
    </w:p>
    <w:p w:rsidR="00FD7507" w:rsidRPr="00FD7507" w:rsidRDefault="00FD7507" w:rsidP="00FD7507">
      <w:pPr>
        <w:tabs>
          <w:tab w:val="left" w:pos="4395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zh-CN"/>
        </w:rPr>
      </w:pPr>
      <w:r w:rsidRPr="00FD7507">
        <w:rPr>
          <w:rFonts w:ascii="Times New Roman" w:eastAsia="Times New Roman" w:hAnsi="Times New Roman" w:cs="Times New Roman"/>
          <w:b/>
          <w:iCs/>
          <w:sz w:val="32"/>
          <w:szCs w:val="32"/>
          <w:lang w:eastAsia="zh-CN"/>
        </w:rPr>
        <w:t xml:space="preserve">ДЛЯ ПОСТУПАЮЩИХ В ГИТИС </w:t>
      </w:r>
    </w:p>
    <w:p w:rsidR="00FD7507" w:rsidRPr="00FD7507" w:rsidRDefault="00FD7507" w:rsidP="00FD7507">
      <w:pPr>
        <w:tabs>
          <w:tab w:val="left" w:pos="4395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D7507" w:rsidRPr="00FD7507" w:rsidRDefault="00FD7507" w:rsidP="001E707D">
      <w:pPr>
        <w:tabs>
          <w:tab w:val="left" w:pos="439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D750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СПИСОК ЛИТЕРАТУРЫ К ВСТУПИТЕЛЬНЫМ ИСПЫТАНИЯМ  ДЛЯ </w:t>
      </w:r>
      <w:proofErr w:type="gramStart"/>
      <w:r w:rsidRPr="00FD750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ПОСТУПАЮЩИХ</w:t>
      </w:r>
      <w:proofErr w:type="gramEnd"/>
      <w:r w:rsidRPr="00FD750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В ГИТИС</w:t>
      </w:r>
    </w:p>
    <w:p w:rsidR="00FD7507" w:rsidRPr="00FD7507" w:rsidRDefault="00FD7507" w:rsidP="00FD750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D7507" w:rsidRPr="00FD7507" w:rsidRDefault="00FD7507" w:rsidP="00FD750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D7507" w:rsidRPr="00FD7507" w:rsidRDefault="00FD7507" w:rsidP="00FD7507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7507" w:rsidRPr="00FD7507" w:rsidRDefault="00FD7507" w:rsidP="00FD7507">
      <w:pPr>
        <w:tabs>
          <w:tab w:val="left" w:pos="4395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zh-CN"/>
        </w:rPr>
      </w:pPr>
    </w:p>
    <w:p w:rsidR="00FD7507" w:rsidRPr="00FD7507" w:rsidRDefault="00FD7507" w:rsidP="00FD7507">
      <w:pPr>
        <w:tabs>
          <w:tab w:val="left" w:pos="4395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zh-CN"/>
        </w:rPr>
      </w:pPr>
    </w:p>
    <w:p w:rsidR="00FD7507" w:rsidRPr="00FD7507" w:rsidRDefault="00FD7507" w:rsidP="00FD7507">
      <w:pPr>
        <w:tabs>
          <w:tab w:val="left" w:pos="4395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zh-CN"/>
        </w:rPr>
      </w:pPr>
    </w:p>
    <w:p w:rsidR="00FD7507" w:rsidRPr="00FD7507" w:rsidRDefault="00FD7507" w:rsidP="00FD7507">
      <w:pPr>
        <w:tabs>
          <w:tab w:val="left" w:pos="4395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zh-CN"/>
        </w:rPr>
      </w:pPr>
    </w:p>
    <w:p w:rsidR="00FD7507" w:rsidRPr="00FD7507" w:rsidRDefault="00FD7507" w:rsidP="00FD7507">
      <w:pPr>
        <w:tabs>
          <w:tab w:val="left" w:pos="4395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zh-CN"/>
        </w:rPr>
      </w:pPr>
    </w:p>
    <w:p w:rsidR="00FD7507" w:rsidRPr="00FD7507" w:rsidRDefault="00FD7507" w:rsidP="00FD7507">
      <w:pPr>
        <w:tabs>
          <w:tab w:val="left" w:pos="4395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zh-CN"/>
        </w:rPr>
      </w:pPr>
    </w:p>
    <w:p w:rsidR="00FD7507" w:rsidRDefault="00FD7507" w:rsidP="00FD7507">
      <w:pPr>
        <w:tabs>
          <w:tab w:val="left" w:pos="4395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zh-CN"/>
        </w:rPr>
      </w:pPr>
    </w:p>
    <w:p w:rsidR="001E707D" w:rsidRDefault="001E707D" w:rsidP="00FD7507">
      <w:pPr>
        <w:tabs>
          <w:tab w:val="left" w:pos="4395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zh-CN"/>
        </w:rPr>
      </w:pPr>
    </w:p>
    <w:p w:rsidR="001E707D" w:rsidRDefault="001E707D" w:rsidP="00FD7507">
      <w:pPr>
        <w:tabs>
          <w:tab w:val="left" w:pos="4395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zh-CN"/>
        </w:rPr>
      </w:pPr>
    </w:p>
    <w:p w:rsidR="001E707D" w:rsidRDefault="001E707D" w:rsidP="00FD7507">
      <w:pPr>
        <w:tabs>
          <w:tab w:val="left" w:pos="4395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zh-CN"/>
        </w:rPr>
      </w:pPr>
    </w:p>
    <w:p w:rsidR="001E707D" w:rsidRPr="00FD7507" w:rsidRDefault="001E707D" w:rsidP="00FD7507">
      <w:pPr>
        <w:tabs>
          <w:tab w:val="left" w:pos="4395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zh-CN"/>
        </w:rPr>
      </w:pPr>
    </w:p>
    <w:p w:rsidR="001E707D" w:rsidRDefault="00FD7507" w:rsidP="001E707D">
      <w:pPr>
        <w:tabs>
          <w:tab w:val="left" w:pos="439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zh-CN"/>
        </w:rPr>
      </w:pPr>
      <w:r w:rsidRPr="00FD7507">
        <w:rPr>
          <w:rFonts w:ascii="Times New Roman" w:eastAsia="Times New Roman" w:hAnsi="Times New Roman" w:cs="Times New Roman"/>
          <w:b/>
          <w:iCs/>
          <w:sz w:val="32"/>
          <w:szCs w:val="32"/>
          <w:lang w:eastAsia="zh-CN"/>
        </w:rPr>
        <w:lastRenderedPageBreak/>
        <w:t xml:space="preserve">ПРОГРАММА ПО ЛИТЕРАТУРЕ ДЛЯ </w:t>
      </w:r>
      <w:proofErr w:type="gramStart"/>
      <w:r w:rsidRPr="00FD7507">
        <w:rPr>
          <w:rFonts w:ascii="Times New Roman" w:eastAsia="Times New Roman" w:hAnsi="Times New Roman" w:cs="Times New Roman"/>
          <w:b/>
          <w:iCs/>
          <w:sz w:val="32"/>
          <w:szCs w:val="32"/>
          <w:lang w:eastAsia="zh-CN"/>
        </w:rPr>
        <w:t>ПОСТУПАЮЩИХ</w:t>
      </w:r>
      <w:proofErr w:type="gramEnd"/>
      <w:r w:rsidRPr="00FD7507">
        <w:rPr>
          <w:rFonts w:ascii="Times New Roman" w:eastAsia="Times New Roman" w:hAnsi="Times New Roman" w:cs="Times New Roman"/>
          <w:b/>
          <w:iCs/>
          <w:sz w:val="32"/>
          <w:szCs w:val="32"/>
          <w:lang w:eastAsia="zh-CN"/>
        </w:rPr>
        <w:t xml:space="preserve"> </w:t>
      </w:r>
    </w:p>
    <w:p w:rsidR="00FD7507" w:rsidRPr="00FD7507" w:rsidRDefault="00FD7507" w:rsidP="001E707D">
      <w:pPr>
        <w:tabs>
          <w:tab w:val="left" w:pos="439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zh-CN"/>
        </w:rPr>
      </w:pPr>
      <w:r w:rsidRPr="00FD7507">
        <w:rPr>
          <w:rFonts w:ascii="Times New Roman" w:eastAsia="Times New Roman" w:hAnsi="Times New Roman" w:cs="Times New Roman"/>
          <w:b/>
          <w:iCs/>
          <w:sz w:val="32"/>
          <w:szCs w:val="32"/>
          <w:lang w:eastAsia="zh-CN"/>
        </w:rPr>
        <w:t>В ГИТИС</w:t>
      </w:r>
    </w:p>
    <w:p w:rsidR="00FD7507" w:rsidRPr="00FD7507" w:rsidRDefault="00FD7507" w:rsidP="00FD7507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7507" w:rsidRPr="00FD7507" w:rsidRDefault="00FD7507" w:rsidP="00FD7507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507">
        <w:rPr>
          <w:rFonts w:ascii="Times New Roman" w:eastAsia="Calibri" w:hAnsi="Times New Roman" w:cs="Times New Roman"/>
          <w:sz w:val="28"/>
          <w:szCs w:val="28"/>
        </w:rPr>
        <w:t>Данная программа составлена на основе «Обязательного минимума содержания среднего (полного) общего образования» в соответствии со спецификой контрольных измерительных материалов (</w:t>
      </w:r>
      <w:proofErr w:type="spellStart"/>
      <w:r w:rsidRPr="00FD7507">
        <w:rPr>
          <w:rFonts w:ascii="Times New Roman" w:eastAsia="Calibri" w:hAnsi="Times New Roman" w:cs="Times New Roman"/>
          <w:sz w:val="28"/>
          <w:szCs w:val="28"/>
        </w:rPr>
        <w:t>КИМов</w:t>
      </w:r>
      <w:proofErr w:type="spellEnd"/>
      <w:r w:rsidRPr="00FD7507">
        <w:rPr>
          <w:rFonts w:ascii="Times New Roman" w:eastAsia="Calibri" w:hAnsi="Times New Roman" w:cs="Times New Roman"/>
          <w:sz w:val="28"/>
          <w:szCs w:val="28"/>
        </w:rPr>
        <w:t>) по литературе за 2019 год, разработанных на базе «Федерального института педагогических измерений» (ФИПИ).</w:t>
      </w:r>
    </w:p>
    <w:p w:rsidR="00FD7507" w:rsidRPr="00FD7507" w:rsidRDefault="00FD7507" w:rsidP="00FD7507">
      <w:pPr>
        <w:tabs>
          <w:tab w:val="left" w:pos="439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750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Вступительное испытание по литературе в </w:t>
      </w:r>
      <w:proofErr w:type="spellStart"/>
      <w:r w:rsidRPr="00FD7507">
        <w:rPr>
          <w:rFonts w:ascii="Times New Roman" w:eastAsia="Times New Roman" w:hAnsi="Times New Roman" w:cs="Times New Roman"/>
          <w:sz w:val="28"/>
          <w:szCs w:val="28"/>
          <w:lang w:eastAsia="zh-CN"/>
        </w:rPr>
        <w:t>ГИТИСе</w:t>
      </w:r>
      <w:proofErr w:type="spellEnd"/>
      <w:r w:rsidRPr="00FD750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проводится в   устной форме.  В зависимости от специальности задан уровень требований к знаниям, умениям и навыкам поступающих.  </w:t>
      </w:r>
    </w:p>
    <w:p w:rsidR="00FD7507" w:rsidRPr="00FD7507" w:rsidRDefault="00FD7507" w:rsidP="00FD7507">
      <w:pPr>
        <w:tabs>
          <w:tab w:val="left" w:pos="439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7507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Программа для поступающих обозначает круг теоретико - историко-литературных знаний, аналитических, интерпретационных и творческих умений абитуриентов, а также определяет тот литературный материал, на котором эти знания могут быть проверены.</w:t>
      </w:r>
    </w:p>
    <w:p w:rsidR="00FD7507" w:rsidRPr="00FD7507" w:rsidRDefault="00FD7507" w:rsidP="00FD7507">
      <w:pPr>
        <w:tabs>
          <w:tab w:val="left" w:pos="439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750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Настоящая программа  определяет круг знаний и </w:t>
      </w:r>
      <w:proofErr w:type="gramStart"/>
      <w:r w:rsidRPr="00FD7507">
        <w:rPr>
          <w:rFonts w:ascii="Times New Roman" w:eastAsia="Times New Roman" w:hAnsi="Times New Roman" w:cs="Times New Roman"/>
          <w:sz w:val="28"/>
          <w:szCs w:val="28"/>
          <w:lang w:eastAsia="zh-CN"/>
        </w:rPr>
        <w:t>умений</w:t>
      </w:r>
      <w:proofErr w:type="gramEnd"/>
      <w:r w:rsidRPr="00FD750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поступающих на факультеты:  театроведческий  («театроведение»), продюсерский («продюсер исполнительских искусств»), режиссерский («режиссер драмы»,  «режиссер цирка», «артист драматического театра и кино», «художник-постановщик театра»), актерский («артист драматического театра и кино»), музыкального театра («артист музыкального театра», «режиссер музыкального театра», «звукорежиссер»), эстрады («артист эстрады», «режиссер эстрады»), сценографии («художник-постановщик театра», «технология художественного оформления спектакля», «режиссер театра кукол», «художник по сценическому костюму», «художник-постановщик театра кукол»), балетмейстерский («хореографическое искусство»).</w:t>
      </w:r>
    </w:p>
    <w:p w:rsidR="00FD7507" w:rsidRPr="00FD7507" w:rsidRDefault="00FD7507" w:rsidP="00FD7507">
      <w:pPr>
        <w:tabs>
          <w:tab w:val="left" w:pos="439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D7507" w:rsidRPr="00FD7507" w:rsidRDefault="00FD7507" w:rsidP="00FD7507">
      <w:pPr>
        <w:tabs>
          <w:tab w:val="left" w:pos="439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D7507" w:rsidRPr="00FD7507" w:rsidRDefault="00FD7507" w:rsidP="00FD7507">
      <w:pPr>
        <w:tabs>
          <w:tab w:val="left" w:pos="439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D7507" w:rsidRPr="00FD7507" w:rsidRDefault="00FD7507" w:rsidP="00FD7507">
      <w:pPr>
        <w:tabs>
          <w:tab w:val="left" w:pos="439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D7507" w:rsidRPr="00FD7507" w:rsidRDefault="00FD7507" w:rsidP="00FD7507">
      <w:pPr>
        <w:tabs>
          <w:tab w:val="left" w:pos="439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D750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Поступающие   должны продемонстрировать:</w:t>
      </w:r>
    </w:p>
    <w:p w:rsidR="00FD7507" w:rsidRPr="00FD7507" w:rsidRDefault="00FD7507" w:rsidP="00FD7507">
      <w:pPr>
        <w:numPr>
          <w:ilvl w:val="0"/>
          <w:numId w:val="1"/>
        </w:num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7507">
        <w:rPr>
          <w:rFonts w:ascii="Times New Roman" w:eastAsia="Times New Roman" w:hAnsi="Times New Roman" w:cs="Times New Roman"/>
          <w:sz w:val="28"/>
          <w:szCs w:val="28"/>
          <w:lang w:eastAsia="zh-CN"/>
        </w:rPr>
        <w:t>знание изучаемых текстуально произведений русской литературы XIX-XX веков (список представлен ниже),  творческого пути их авторов; отдельных критических статей, изучение которых (полностью или в сокращении) предусмотрено в школе;</w:t>
      </w:r>
    </w:p>
    <w:p w:rsidR="00FD7507" w:rsidRPr="00FD7507" w:rsidRDefault="00FD7507" w:rsidP="00FD7507">
      <w:pPr>
        <w:numPr>
          <w:ilvl w:val="0"/>
          <w:numId w:val="1"/>
        </w:num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7507">
        <w:rPr>
          <w:rFonts w:ascii="Times New Roman" w:eastAsia="Times New Roman" w:hAnsi="Times New Roman" w:cs="Times New Roman"/>
          <w:sz w:val="28"/>
          <w:szCs w:val="28"/>
          <w:lang w:eastAsia="zh-CN"/>
        </w:rPr>
        <w:t>понимание эстетического, нравственно-философского и общественного значения литературного произведения;</w:t>
      </w:r>
    </w:p>
    <w:p w:rsidR="00FD7507" w:rsidRPr="00FD7507" w:rsidRDefault="00FD7507" w:rsidP="00FD7507">
      <w:pPr>
        <w:numPr>
          <w:ilvl w:val="0"/>
          <w:numId w:val="1"/>
        </w:num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7507">
        <w:rPr>
          <w:rFonts w:ascii="Times New Roman" w:eastAsia="Times New Roman" w:hAnsi="Times New Roman" w:cs="Times New Roman"/>
          <w:sz w:val="28"/>
          <w:szCs w:val="28"/>
          <w:lang w:eastAsia="zh-CN"/>
        </w:rPr>
        <w:t>понимание общих закономерностей историко-литературного процесса, знание историко-культурного контекста;</w:t>
      </w:r>
    </w:p>
    <w:p w:rsidR="00FD7507" w:rsidRPr="00FD7507" w:rsidRDefault="00FD7507" w:rsidP="00FD7507">
      <w:pPr>
        <w:numPr>
          <w:ilvl w:val="0"/>
          <w:numId w:val="1"/>
        </w:num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7507">
        <w:rPr>
          <w:rFonts w:ascii="Times New Roman" w:eastAsia="Times New Roman" w:hAnsi="Times New Roman" w:cs="Times New Roman"/>
          <w:sz w:val="28"/>
          <w:szCs w:val="28"/>
          <w:lang w:eastAsia="zh-CN"/>
        </w:rPr>
        <w:t>понимание специфики литературы как искусства слова и умение анализировать художественное произведение в единстве формы и содержания;</w:t>
      </w:r>
    </w:p>
    <w:p w:rsidR="00FD7507" w:rsidRPr="00FD7507" w:rsidRDefault="00FD7507" w:rsidP="00FD7507">
      <w:pPr>
        <w:numPr>
          <w:ilvl w:val="0"/>
          <w:numId w:val="1"/>
        </w:num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7507">
        <w:rPr>
          <w:rFonts w:ascii="Times New Roman" w:eastAsia="Times New Roman" w:hAnsi="Times New Roman" w:cs="Times New Roman"/>
          <w:sz w:val="28"/>
          <w:szCs w:val="28"/>
          <w:lang w:eastAsia="zh-CN"/>
        </w:rPr>
        <w:t>умение в процессе анализа  художественного произведения  выявить основные черты художественного мира писателя.</w:t>
      </w:r>
    </w:p>
    <w:p w:rsidR="00FD7507" w:rsidRPr="00FD7507" w:rsidRDefault="00FD7507" w:rsidP="00FD7507">
      <w:pPr>
        <w:tabs>
          <w:tab w:val="left" w:pos="439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750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 теории литературы от </w:t>
      </w:r>
      <w:proofErr w:type="gramStart"/>
      <w:r w:rsidRPr="00FD7507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поступающих</w:t>
      </w:r>
      <w:proofErr w:type="gramEnd"/>
      <w:r w:rsidRPr="00FD750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требуется владение следующими понятиями анализа художественного текста:</w:t>
      </w:r>
    </w:p>
    <w:p w:rsidR="00FD7507" w:rsidRPr="00FD7507" w:rsidRDefault="00FD7507" w:rsidP="00FD7507">
      <w:pPr>
        <w:numPr>
          <w:ilvl w:val="0"/>
          <w:numId w:val="2"/>
        </w:numPr>
        <w:tabs>
          <w:tab w:val="num" w:pos="28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750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художественный образ, художественный мир писателя и произведения, историзм;</w:t>
      </w:r>
    </w:p>
    <w:p w:rsidR="00FD7507" w:rsidRPr="00FD7507" w:rsidRDefault="00FD7507" w:rsidP="00FD7507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7507">
        <w:rPr>
          <w:rFonts w:ascii="Times New Roman" w:eastAsia="Times New Roman" w:hAnsi="Times New Roman" w:cs="Times New Roman"/>
          <w:sz w:val="28"/>
          <w:szCs w:val="28"/>
          <w:lang w:eastAsia="zh-CN"/>
        </w:rPr>
        <w:t>трагическое, героическое, комическое;</w:t>
      </w:r>
    </w:p>
    <w:p w:rsidR="00FD7507" w:rsidRPr="00FD7507" w:rsidRDefault="00FD7507" w:rsidP="00FD7507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7507">
        <w:rPr>
          <w:rFonts w:ascii="Times New Roman" w:eastAsia="Times New Roman" w:hAnsi="Times New Roman" w:cs="Times New Roman"/>
          <w:sz w:val="28"/>
          <w:szCs w:val="28"/>
          <w:lang w:eastAsia="zh-CN"/>
        </w:rPr>
        <w:t>содержание и форма литературного произведения;</w:t>
      </w:r>
    </w:p>
    <w:p w:rsidR="00FD7507" w:rsidRPr="00FD7507" w:rsidRDefault="00FD7507" w:rsidP="00FD7507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7507">
        <w:rPr>
          <w:rFonts w:ascii="Times New Roman" w:eastAsia="Times New Roman" w:hAnsi="Times New Roman" w:cs="Times New Roman"/>
          <w:sz w:val="28"/>
          <w:szCs w:val="28"/>
          <w:lang w:eastAsia="zh-CN"/>
        </w:rPr>
        <w:t>тема, проблема, идея и пафос произведения, авторская позиция и способы ее выражения (роль заглавия, эпиграфов, в драматическом произведении – ремарок и т.д.);</w:t>
      </w:r>
    </w:p>
    <w:p w:rsidR="00FD7507" w:rsidRPr="00FD7507" w:rsidRDefault="00FD7507" w:rsidP="00FD7507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7507">
        <w:rPr>
          <w:rFonts w:ascii="Times New Roman" w:eastAsia="Times New Roman" w:hAnsi="Times New Roman" w:cs="Times New Roman"/>
          <w:sz w:val="28"/>
          <w:szCs w:val="28"/>
          <w:lang w:eastAsia="zh-CN"/>
        </w:rPr>
        <w:t>сатира, юмор, ирония, сарказм;</w:t>
      </w:r>
    </w:p>
    <w:p w:rsidR="00FD7507" w:rsidRPr="00FD7507" w:rsidRDefault="00FD7507" w:rsidP="00FD7507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7507">
        <w:rPr>
          <w:rFonts w:ascii="Times New Roman" w:eastAsia="Times New Roman" w:hAnsi="Times New Roman" w:cs="Times New Roman"/>
          <w:sz w:val="28"/>
          <w:szCs w:val="28"/>
          <w:lang w:eastAsia="zh-CN"/>
        </w:rPr>
        <w:t>персонаж, характер, герой, лирический герой, рассказчик, повествователь, образ автора;</w:t>
      </w:r>
    </w:p>
    <w:p w:rsidR="00FD7507" w:rsidRPr="00FD7507" w:rsidRDefault="00FD7507" w:rsidP="00FD7507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750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конфликт, сюжет, композиция произведения, </w:t>
      </w:r>
      <w:proofErr w:type="spellStart"/>
      <w:r w:rsidRPr="00FD7507">
        <w:rPr>
          <w:rFonts w:ascii="Times New Roman" w:eastAsia="Times New Roman" w:hAnsi="Times New Roman" w:cs="Times New Roman"/>
          <w:sz w:val="28"/>
          <w:szCs w:val="28"/>
          <w:lang w:eastAsia="zh-CN"/>
        </w:rPr>
        <w:t>внесюжетные</w:t>
      </w:r>
      <w:proofErr w:type="spellEnd"/>
      <w:r w:rsidRPr="00FD750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элементы;</w:t>
      </w:r>
    </w:p>
    <w:p w:rsidR="00FD7507" w:rsidRPr="00FD7507" w:rsidRDefault="00FD7507" w:rsidP="00FD7507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FD7507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система персонажей, основные и второстепенные персонажи (в драматическом произведении – </w:t>
      </w:r>
      <w:proofErr w:type="spellStart"/>
      <w:r w:rsidRPr="00FD7507">
        <w:rPr>
          <w:rFonts w:ascii="Times New Roman" w:eastAsia="Times New Roman" w:hAnsi="Times New Roman" w:cs="Times New Roman"/>
          <w:sz w:val="28"/>
          <w:szCs w:val="28"/>
          <w:lang w:eastAsia="zh-CN"/>
        </w:rPr>
        <w:t>внесценические</w:t>
      </w:r>
      <w:proofErr w:type="spellEnd"/>
      <w:r w:rsidRPr="00FD7507">
        <w:rPr>
          <w:rFonts w:ascii="Times New Roman" w:eastAsia="Times New Roman" w:hAnsi="Times New Roman" w:cs="Times New Roman"/>
          <w:sz w:val="28"/>
          <w:szCs w:val="28"/>
          <w:lang w:eastAsia="zh-CN"/>
        </w:rPr>
        <w:t>), средства создания образов (художественная деталь, портрет, пейзаж, интерьер, действия и поступки, речевая характеристика, приемы психологического анализа);</w:t>
      </w:r>
      <w:proofErr w:type="gramEnd"/>
    </w:p>
    <w:p w:rsidR="00FD7507" w:rsidRPr="00FD7507" w:rsidRDefault="00FD7507" w:rsidP="00FD7507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FD7507">
        <w:rPr>
          <w:rFonts w:ascii="Times New Roman" w:eastAsia="Times New Roman" w:hAnsi="Times New Roman" w:cs="Times New Roman"/>
          <w:sz w:val="28"/>
          <w:szCs w:val="28"/>
          <w:lang w:eastAsia="zh-CN"/>
        </w:rPr>
        <w:t>особенности художественной речи: олицетворение, эпитет, метафора, сравнение, гипербола, аллегория, символ; гротеск; эзопов язык; антитеза; диалог и монолог;</w:t>
      </w:r>
      <w:proofErr w:type="gramEnd"/>
    </w:p>
    <w:p w:rsidR="00FD7507" w:rsidRPr="00FD7507" w:rsidRDefault="00FD7507" w:rsidP="00FD7507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7507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проза и стихи, основные стихотворные размеры, рифма, строфа;</w:t>
      </w:r>
    </w:p>
    <w:p w:rsidR="00FD7507" w:rsidRPr="00FD7507" w:rsidRDefault="00FD7507" w:rsidP="00FD7507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7507">
        <w:rPr>
          <w:rFonts w:ascii="Times New Roman" w:eastAsia="Times New Roman" w:hAnsi="Times New Roman" w:cs="Times New Roman"/>
          <w:sz w:val="28"/>
          <w:szCs w:val="28"/>
          <w:lang w:eastAsia="zh-CN"/>
        </w:rPr>
        <w:t>роды литературных произведений – эпос, лирика, драма – и их основные жанры;</w:t>
      </w:r>
    </w:p>
    <w:p w:rsidR="00FD7507" w:rsidRPr="00FD7507" w:rsidRDefault="00FD7507" w:rsidP="00FD7507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7507">
        <w:rPr>
          <w:rFonts w:ascii="Times New Roman" w:eastAsia="Times New Roman" w:hAnsi="Times New Roman" w:cs="Times New Roman"/>
          <w:sz w:val="28"/>
          <w:szCs w:val="28"/>
          <w:lang w:eastAsia="zh-CN"/>
        </w:rPr>
        <w:t>романтизм, реализм, модернизм.</w:t>
      </w:r>
    </w:p>
    <w:p w:rsidR="00FD7507" w:rsidRPr="00FD7507" w:rsidRDefault="00FD7507" w:rsidP="00FD7507">
      <w:pPr>
        <w:tabs>
          <w:tab w:val="left" w:pos="439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7507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Поступающий, опираясь на полученные знания, должен уметь давать интерпретацию, т.е. толкование как отдельных частей произведения (эпизодов, образов, деталей), так и произведения в целом в форме аргументированного высказывания, устного или письменного.</w:t>
      </w:r>
    </w:p>
    <w:p w:rsidR="00FD7507" w:rsidRPr="00FD7507" w:rsidRDefault="00FD7507" w:rsidP="00FD7507">
      <w:pPr>
        <w:tabs>
          <w:tab w:val="left" w:pos="439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750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Поступающий должен владеть нормами правильной русской литературной речи, знать принципы построения речевого высказывания (письменного и устного).  </w:t>
      </w:r>
    </w:p>
    <w:p w:rsidR="00FD7507" w:rsidRPr="00FD7507" w:rsidRDefault="00FD7507" w:rsidP="00FD7507">
      <w:pPr>
        <w:tabs>
          <w:tab w:val="left" w:pos="439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D7507" w:rsidRPr="00FD7507" w:rsidRDefault="00FD7507" w:rsidP="00FD7507">
      <w:pPr>
        <w:tabs>
          <w:tab w:val="left" w:pos="439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D7507" w:rsidRPr="00FD7507" w:rsidRDefault="00FD7507" w:rsidP="00FD7507">
      <w:pPr>
        <w:tabs>
          <w:tab w:val="left" w:pos="4395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D7507" w:rsidRPr="00FD7507" w:rsidRDefault="00FD7507" w:rsidP="00FD7507">
      <w:pPr>
        <w:tabs>
          <w:tab w:val="left" w:pos="4395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D7507" w:rsidRPr="00FD7507" w:rsidRDefault="00FD7507" w:rsidP="00FD7507">
      <w:pPr>
        <w:tabs>
          <w:tab w:val="left" w:pos="4395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D7507" w:rsidRPr="00FD7507" w:rsidRDefault="00FD7507" w:rsidP="00FD7507">
      <w:pPr>
        <w:tabs>
          <w:tab w:val="left" w:pos="4395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D7507" w:rsidRDefault="00FD7507" w:rsidP="00FD7507">
      <w:pPr>
        <w:tabs>
          <w:tab w:val="left" w:pos="4395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1E707D" w:rsidRDefault="001E707D" w:rsidP="00FD7507">
      <w:pPr>
        <w:tabs>
          <w:tab w:val="left" w:pos="4395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1E707D" w:rsidRDefault="001E707D" w:rsidP="00FD7507">
      <w:pPr>
        <w:tabs>
          <w:tab w:val="left" w:pos="4395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1E707D" w:rsidRDefault="001E707D" w:rsidP="00FD7507">
      <w:pPr>
        <w:tabs>
          <w:tab w:val="left" w:pos="4395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1E707D" w:rsidRDefault="001E707D" w:rsidP="00FD7507">
      <w:pPr>
        <w:tabs>
          <w:tab w:val="left" w:pos="4395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1E707D" w:rsidRDefault="001E707D" w:rsidP="00FD7507">
      <w:pPr>
        <w:tabs>
          <w:tab w:val="left" w:pos="4395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1E707D" w:rsidRPr="001E707D" w:rsidRDefault="001E707D" w:rsidP="001E707D">
      <w:pPr>
        <w:tabs>
          <w:tab w:val="left" w:pos="439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1E707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 xml:space="preserve">СПИСОК ЛИТЕРАТУРЫ К ВСТУПИТЕЛЬНЫМ ИСПЫТАНИЯМ  ДЛЯ </w:t>
      </w:r>
      <w:proofErr w:type="gramStart"/>
      <w:r w:rsidRPr="001E707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ПОСТУПАЮЩИХ</w:t>
      </w:r>
      <w:proofErr w:type="gramEnd"/>
      <w:r w:rsidRPr="001E707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В ГИТИС</w:t>
      </w:r>
    </w:p>
    <w:p w:rsidR="001E707D" w:rsidRPr="001E707D" w:rsidRDefault="001E707D" w:rsidP="001E707D">
      <w:pPr>
        <w:tabs>
          <w:tab w:val="left" w:pos="439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E707D" w:rsidRPr="001E707D" w:rsidRDefault="001E707D" w:rsidP="001E707D">
      <w:pPr>
        <w:tabs>
          <w:tab w:val="left" w:pos="439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1E707D" w:rsidRPr="001E707D" w:rsidRDefault="001E707D" w:rsidP="001E707D">
      <w:pPr>
        <w:tabs>
          <w:tab w:val="left" w:pos="4395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1E707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Литературные произведения</w:t>
      </w:r>
    </w:p>
    <w:p w:rsidR="001E707D" w:rsidRPr="001E707D" w:rsidRDefault="001E707D" w:rsidP="001E707D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07D">
        <w:rPr>
          <w:rFonts w:ascii="Times New Roman" w:eastAsia="Calibri" w:hAnsi="Times New Roman" w:cs="Times New Roman"/>
          <w:sz w:val="28"/>
          <w:szCs w:val="28"/>
        </w:rPr>
        <w:t>Основу списка составляют произведения, включенные в  «Обязательный минимум содержания среднего (полного) общего образования» в соответствии со спецификой контрольных измерительных материалов (</w:t>
      </w:r>
      <w:proofErr w:type="spellStart"/>
      <w:r w:rsidRPr="001E707D">
        <w:rPr>
          <w:rFonts w:ascii="Times New Roman" w:eastAsia="Calibri" w:hAnsi="Times New Roman" w:cs="Times New Roman"/>
          <w:sz w:val="28"/>
          <w:szCs w:val="28"/>
        </w:rPr>
        <w:t>КИМов</w:t>
      </w:r>
      <w:proofErr w:type="spellEnd"/>
      <w:r w:rsidRPr="001E707D">
        <w:rPr>
          <w:rFonts w:ascii="Times New Roman" w:eastAsia="Calibri" w:hAnsi="Times New Roman" w:cs="Times New Roman"/>
          <w:sz w:val="28"/>
          <w:szCs w:val="28"/>
        </w:rPr>
        <w:t>) по литературе за 2019 год, разработанных на базе «Федерального института педагогических измерений» (ФИПИ).</w:t>
      </w:r>
    </w:p>
    <w:p w:rsidR="001E707D" w:rsidRPr="001E707D" w:rsidRDefault="001E707D" w:rsidP="001E70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E70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Также включены произведения, изучение которых предполагается большинством существующих на сегодняшний момент общепризнанных программ по литературе для общеобразовательных классов средней школы.  </w:t>
      </w:r>
    </w:p>
    <w:p w:rsidR="001E707D" w:rsidRPr="001E707D" w:rsidRDefault="001E707D" w:rsidP="001E70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1E70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Д.И. ФОНВИЗИН. Недоросль.</w:t>
      </w:r>
    </w:p>
    <w:p w:rsidR="001E707D" w:rsidRPr="001E707D" w:rsidRDefault="001E707D" w:rsidP="001E70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1E70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Н.М. КАРАМЗИН. Бедная Лиза.</w:t>
      </w:r>
    </w:p>
    <w:p w:rsidR="001E707D" w:rsidRPr="001E707D" w:rsidRDefault="001E707D" w:rsidP="001E70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E70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В.А. ЖУКОВСКИЙ. Певец </w:t>
      </w:r>
      <w:proofErr w:type="gramStart"/>
      <w:r w:rsidRPr="001E707D">
        <w:rPr>
          <w:rFonts w:ascii="Times New Roman" w:eastAsia="Times New Roman" w:hAnsi="Times New Roman" w:cs="Times New Roman"/>
          <w:sz w:val="28"/>
          <w:szCs w:val="28"/>
          <w:lang w:eastAsia="zh-CN"/>
        </w:rPr>
        <w:t>во</w:t>
      </w:r>
      <w:proofErr w:type="gramEnd"/>
      <w:r w:rsidRPr="001E70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стане русских воинов. Вечер. Море. Эолова арфа. Песня («Минувших дней очарованье»). Светлана. </w:t>
      </w:r>
    </w:p>
    <w:p w:rsidR="001E707D" w:rsidRPr="001E707D" w:rsidRDefault="001E707D" w:rsidP="001E70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E707D">
        <w:rPr>
          <w:rFonts w:ascii="Times New Roman" w:eastAsia="Times New Roman" w:hAnsi="Times New Roman" w:cs="Times New Roman"/>
          <w:sz w:val="28"/>
          <w:szCs w:val="28"/>
          <w:lang w:eastAsia="zh-CN"/>
        </w:rPr>
        <w:t>А.С. ГРИБОЕДОВ. Горе от ума.</w:t>
      </w:r>
    </w:p>
    <w:p w:rsidR="001E707D" w:rsidRPr="001E707D" w:rsidRDefault="001E707D" w:rsidP="001E70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E70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И.А. Гончаров. </w:t>
      </w:r>
      <w:proofErr w:type="spellStart"/>
      <w:r w:rsidRPr="001E707D">
        <w:rPr>
          <w:rFonts w:ascii="Times New Roman" w:eastAsia="Times New Roman" w:hAnsi="Times New Roman" w:cs="Times New Roman"/>
          <w:sz w:val="28"/>
          <w:szCs w:val="28"/>
          <w:lang w:eastAsia="zh-CN"/>
        </w:rPr>
        <w:t>Мильон</w:t>
      </w:r>
      <w:proofErr w:type="spellEnd"/>
      <w:r w:rsidRPr="001E70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терзаний.</w:t>
      </w:r>
    </w:p>
    <w:p w:rsidR="001E707D" w:rsidRPr="001E707D" w:rsidRDefault="001E707D" w:rsidP="001E70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E707D">
        <w:rPr>
          <w:rFonts w:ascii="Times New Roman" w:eastAsia="Times New Roman" w:hAnsi="Times New Roman" w:cs="Times New Roman"/>
          <w:sz w:val="28"/>
          <w:szCs w:val="28"/>
          <w:lang w:eastAsia="zh-CN"/>
        </w:rPr>
        <w:t>А.С. ПУШКИН. Вольность. К Чаадаеву («Любви, надежды, тихой славы...»). Деревня. Уз</w:t>
      </w:r>
      <w:r w:rsidRPr="001E707D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ник. К морю.  «Я помню чудное мгно</w:t>
      </w:r>
      <w:r w:rsidRPr="001E707D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венье...». 19 октября (1825 г.). Пророк.  «</w:t>
      </w:r>
      <w:proofErr w:type="gramStart"/>
      <w:r w:rsidRPr="001E707D">
        <w:rPr>
          <w:rFonts w:ascii="Times New Roman" w:eastAsia="Times New Roman" w:hAnsi="Times New Roman" w:cs="Times New Roman"/>
          <w:sz w:val="28"/>
          <w:szCs w:val="28"/>
          <w:lang w:eastAsia="zh-CN"/>
        </w:rPr>
        <w:t>Во</w:t>
      </w:r>
      <w:proofErr w:type="gramEnd"/>
      <w:r w:rsidRPr="001E70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глубине сибирских руд…». </w:t>
      </w:r>
      <w:proofErr w:type="spellStart"/>
      <w:r w:rsidRPr="001E707D">
        <w:rPr>
          <w:rFonts w:ascii="Times New Roman" w:eastAsia="Times New Roman" w:hAnsi="Times New Roman" w:cs="Times New Roman"/>
          <w:sz w:val="28"/>
          <w:szCs w:val="28"/>
          <w:lang w:eastAsia="zh-CN"/>
        </w:rPr>
        <w:t>Арион</w:t>
      </w:r>
      <w:proofErr w:type="spellEnd"/>
      <w:r w:rsidRPr="001E707D">
        <w:rPr>
          <w:rFonts w:ascii="Times New Roman" w:eastAsia="Times New Roman" w:hAnsi="Times New Roman" w:cs="Times New Roman"/>
          <w:sz w:val="28"/>
          <w:szCs w:val="28"/>
          <w:lang w:eastAsia="zh-CN"/>
        </w:rPr>
        <w:t>. Анчар. Поэт. Поэт и толпа. На холмах Грузии. Зимнее утро. Зимний вечер. «Я вас любил. Любовь еще, быть может</w:t>
      </w:r>
      <w:proofErr w:type="gramStart"/>
      <w:r w:rsidRPr="001E707D">
        <w:rPr>
          <w:rFonts w:ascii="Times New Roman" w:eastAsia="Times New Roman" w:hAnsi="Times New Roman" w:cs="Times New Roman"/>
          <w:sz w:val="28"/>
          <w:szCs w:val="28"/>
          <w:lang w:eastAsia="zh-CN"/>
        </w:rPr>
        <w:t>..». «</w:t>
      </w:r>
      <w:proofErr w:type="gramEnd"/>
      <w:r w:rsidRPr="001E707D">
        <w:rPr>
          <w:rFonts w:ascii="Times New Roman" w:eastAsia="Times New Roman" w:hAnsi="Times New Roman" w:cs="Times New Roman"/>
          <w:sz w:val="28"/>
          <w:szCs w:val="28"/>
          <w:lang w:eastAsia="zh-CN"/>
        </w:rPr>
        <w:t>Вновь я по</w:t>
      </w:r>
      <w:r w:rsidRPr="001E707D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сетил...». «Я памятник себе воздвиг нерукотворный...».  Осень. Маленькие трагедии. Евгений Онегин. Дубровский. Борис Годунов. Капитанская дочка. Медный всадник.</w:t>
      </w:r>
    </w:p>
    <w:p w:rsidR="001E707D" w:rsidRPr="001E707D" w:rsidRDefault="001E707D" w:rsidP="001E70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E70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В.Г. Белинский. Статьи о Пушкине (статьи 8 и 9 в сокращении), </w:t>
      </w:r>
      <w:proofErr w:type="spellStart"/>
      <w:r w:rsidRPr="001E707D">
        <w:rPr>
          <w:rFonts w:ascii="Times New Roman" w:eastAsia="Times New Roman" w:hAnsi="Times New Roman" w:cs="Times New Roman"/>
          <w:sz w:val="28"/>
          <w:szCs w:val="28"/>
          <w:lang w:eastAsia="zh-CN"/>
        </w:rPr>
        <w:t>Ф.М.Достоевский</w:t>
      </w:r>
      <w:proofErr w:type="spellEnd"/>
      <w:r w:rsidRPr="001E70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Пушкин. Очерк.  </w:t>
      </w:r>
      <w:proofErr w:type="spellStart"/>
      <w:r w:rsidRPr="001E707D">
        <w:rPr>
          <w:rFonts w:ascii="Times New Roman" w:eastAsia="Times New Roman" w:hAnsi="Times New Roman" w:cs="Times New Roman"/>
          <w:sz w:val="28"/>
          <w:szCs w:val="28"/>
          <w:lang w:eastAsia="zh-CN"/>
        </w:rPr>
        <w:t>А.А.Блок</w:t>
      </w:r>
      <w:proofErr w:type="spellEnd"/>
      <w:r w:rsidRPr="001E707D">
        <w:rPr>
          <w:rFonts w:ascii="Times New Roman" w:eastAsia="Times New Roman" w:hAnsi="Times New Roman" w:cs="Times New Roman"/>
          <w:sz w:val="28"/>
          <w:szCs w:val="28"/>
          <w:lang w:eastAsia="zh-CN"/>
        </w:rPr>
        <w:t>. О назначении поэта.</w:t>
      </w:r>
    </w:p>
    <w:p w:rsidR="001E707D" w:rsidRPr="001E707D" w:rsidRDefault="001E707D" w:rsidP="001E70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E707D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М.Ю. ЛЕРМОНТОВ. Жалобы турка. Па</w:t>
      </w:r>
      <w:r w:rsidRPr="001E707D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 xml:space="preserve">рус. «Нет, я не Байрон, я другой…». Ангел. Смерть поэта. Бородино. «Когда волнуется желтеющая нива...». Кинжал. Поэт. Дума. «Как часто пестрою толпою </w:t>
      </w:r>
      <w:proofErr w:type="gramStart"/>
      <w:r w:rsidRPr="001E707D">
        <w:rPr>
          <w:rFonts w:ascii="Times New Roman" w:eastAsia="Times New Roman" w:hAnsi="Times New Roman" w:cs="Times New Roman"/>
          <w:sz w:val="28"/>
          <w:szCs w:val="28"/>
          <w:lang w:eastAsia="zh-CN"/>
        </w:rPr>
        <w:t>окру</w:t>
      </w:r>
      <w:r w:rsidRPr="001E707D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жен</w:t>
      </w:r>
      <w:proofErr w:type="gramEnd"/>
      <w:r w:rsidRPr="001E707D">
        <w:rPr>
          <w:rFonts w:ascii="Times New Roman" w:eastAsia="Times New Roman" w:hAnsi="Times New Roman" w:cs="Times New Roman"/>
          <w:sz w:val="28"/>
          <w:szCs w:val="28"/>
          <w:lang w:eastAsia="zh-CN"/>
        </w:rPr>
        <w:t>...». «И скучно и грустно». Родина. Тучи. «Прощай, немытая Рос</w:t>
      </w:r>
      <w:r w:rsidRPr="001E707D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 xml:space="preserve">сия...». Утес. «На севере диком стоит одиноко...». Листок. «Выхожу один я на дорогу...». Пророк. Молитва («В минуту жизни трудную…»). </w:t>
      </w:r>
      <w:proofErr w:type="gramStart"/>
      <w:r w:rsidRPr="001E707D">
        <w:rPr>
          <w:rFonts w:ascii="Times New Roman" w:eastAsia="Times New Roman" w:hAnsi="Times New Roman" w:cs="Times New Roman"/>
          <w:sz w:val="28"/>
          <w:szCs w:val="28"/>
          <w:lang w:eastAsia="zh-CN"/>
        </w:rPr>
        <w:t>Песня про царя</w:t>
      </w:r>
      <w:proofErr w:type="gramEnd"/>
      <w:r w:rsidRPr="001E70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Ивана Васильевича, молодого опричника и удалого купца Калашникова. Мцыри. Герой нашего времени.</w:t>
      </w:r>
    </w:p>
    <w:p w:rsidR="001E707D" w:rsidRPr="001E707D" w:rsidRDefault="001E707D" w:rsidP="001E70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E707D">
        <w:rPr>
          <w:rFonts w:ascii="Times New Roman" w:eastAsia="Times New Roman" w:hAnsi="Times New Roman" w:cs="Times New Roman"/>
          <w:sz w:val="28"/>
          <w:szCs w:val="28"/>
          <w:lang w:eastAsia="zh-CN"/>
        </w:rPr>
        <w:t>В.Г. Белинский. Герой нашего времени (в сокращении). Стихот</w:t>
      </w:r>
      <w:r w:rsidRPr="001E707D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 xml:space="preserve">ворения </w:t>
      </w:r>
      <w:proofErr w:type="spellStart"/>
      <w:r w:rsidRPr="001E707D">
        <w:rPr>
          <w:rFonts w:ascii="Times New Roman" w:eastAsia="Times New Roman" w:hAnsi="Times New Roman" w:cs="Times New Roman"/>
          <w:sz w:val="28"/>
          <w:szCs w:val="28"/>
          <w:lang w:eastAsia="zh-CN"/>
        </w:rPr>
        <w:t>М.Лермонтова</w:t>
      </w:r>
      <w:proofErr w:type="spellEnd"/>
      <w:r w:rsidRPr="001E70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(в сокращении).</w:t>
      </w:r>
    </w:p>
    <w:p w:rsidR="001E707D" w:rsidRPr="001E707D" w:rsidRDefault="001E707D" w:rsidP="001E70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E707D">
        <w:rPr>
          <w:rFonts w:ascii="Times New Roman" w:eastAsia="Times New Roman" w:hAnsi="Times New Roman" w:cs="Times New Roman"/>
          <w:sz w:val="28"/>
          <w:szCs w:val="28"/>
          <w:lang w:eastAsia="zh-CN"/>
        </w:rPr>
        <w:t>Н.В. ГОГОЛЬ. Вечера на хуторе близ Диканьки (любая повесть по выбору). Тарас Бульба. Шинель. Ревизор. Мертвые души.</w:t>
      </w:r>
    </w:p>
    <w:p w:rsidR="001E707D" w:rsidRPr="001E707D" w:rsidRDefault="001E707D" w:rsidP="001E70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E70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А.Н. ОСТРОВСКИЙ. Гроза. Бесприданница. </w:t>
      </w:r>
    </w:p>
    <w:p w:rsidR="001E707D" w:rsidRPr="001E707D" w:rsidRDefault="001E707D" w:rsidP="001E70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E70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Н.А. Добролюбов. Луч света в темном царстве. </w:t>
      </w:r>
      <w:proofErr w:type="spellStart"/>
      <w:r w:rsidRPr="001E707D">
        <w:rPr>
          <w:rFonts w:ascii="Times New Roman" w:eastAsia="Times New Roman" w:hAnsi="Times New Roman" w:cs="Times New Roman"/>
          <w:sz w:val="28"/>
          <w:szCs w:val="28"/>
          <w:lang w:eastAsia="zh-CN"/>
        </w:rPr>
        <w:t>Д.И.Писарев</w:t>
      </w:r>
      <w:proofErr w:type="spellEnd"/>
      <w:r w:rsidRPr="001E707D">
        <w:rPr>
          <w:rFonts w:ascii="Times New Roman" w:eastAsia="Times New Roman" w:hAnsi="Times New Roman" w:cs="Times New Roman"/>
          <w:sz w:val="28"/>
          <w:szCs w:val="28"/>
          <w:lang w:eastAsia="zh-CN"/>
        </w:rPr>
        <w:t>. Мотивы русской драмы. А.В. Дружинин «Гроза» Островского.</w:t>
      </w:r>
    </w:p>
    <w:p w:rsidR="001E707D" w:rsidRPr="001E707D" w:rsidRDefault="001E707D" w:rsidP="001E70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E707D">
        <w:rPr>
          <w:rFonts w:ascii="Times New Roman" w:eastAsia="Times New Roman" w:hAnsi="Times New Roman" w:cs="Times New Roman"/>
          <w:sz w:val="28"/>
          <w:szCs w:val="28"/>
          <w:lang w:eastAsia="zh-CN"/>
        </w:rPr>
        <w:t>И.А. ГОНЧАРОВ. Обломов.</w:t>
      </w:r>
    </w:p>
    <w:p w:rsidR="001E707D" w:rsidRPr="001E707D" w:rsidRDefault="001E707D" w:rsidP="001E70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E707D">
        <w:rPr>
          <w:rFonts w:ascii="Times New Roman" w:eastAsia="Times New Roman" w:hAnsi="Times New Roman" w:cs="Times New Roman"/>
          <w:sz w:val="28"/>
          <w:szCs w:val="28"/>
          <w:lang w:eastAsia="zh-CN"/>
        </w:rPr>
        <w:t>Н.А. Добролюбов. Что такое «</w:t>
      </w:r>
      <w:proofErr w:type="gramStart"/>
      <w:r w:rsidRPr="001E707D">
        <w:rPr>
          <w:rFonts w:ascii="Times New Roman" w:eastAsia="Times New Roman" w:hAnsi="Times New Roman" w:cs="Times New Roman"/>
          <w:sz w:val="28"/>
          <w:szCs w:val="28"/>
          <w:lang w:eastAsia="zh-CN"/>
        </w:rPr>
        <w:t>обломовщина</w:t>
      </w:r>
      <w:proofErr w:type="gramEnd"/>
      <w:r w:rsidRPr="001E707D">
        <w:rPr>
          <w:rFonts w:ascii="Times New Roman" w:eastAsia="Times New Roman" w:hAnsi="Times New Roman" w:cs="Times New Roman"/>
          <w:sz w:val="28"/>
          <w:szCs w:val="28"/>
          <w:lang w:eastAsia="zh-CN"/>
        </w:rPr>
        <w:t>»?</w:t>
      </w:r>
    </w:p>
    <w:p w:rsidR="001E707D" w:rsidRPr="001E707D" w:rsidRDefault="001E707D" w:rsidP="001E70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E707D">
        <w:rPr>
          <w:rFonts w:ascii="Times New Roman" w:eastAsia="Times New Roman" w:hAnsi="Times New Roman" w:cs="Times New Roman"/>
          <w:sz w:val="28"/>
          <w:szCs w:val="28"/>
          <w:lang w:eastAsia="zh-CN"/>
        </w:rPr>
        <w:t>И.С. ТУРГЕНЕВ. Записки охотника. Отцы и дети. Русский язык.</w:t>
      </w:r>
    </w:p>
    <w:p w:rsidR="001E707D" w:rsidRPr="001E707D" w:rsidRDefault="001E707D" w:rsidP="001E70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E70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Д.И. Писарев. Базаров. </w:t>
      </w:r>
    </w:p>
    <w:p w:rsidR="001E707D" w:rsidRPr="001E707D" w:rsidRDefault="001E707D" w:rsidP="001E70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E70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Н.А. НЕКРАСОВ. Родина. Тройка. «Вчерашний день часу в шестом...». «Блажен незлобивый поэт…». Поэт и гражданин. Размышления у парадного подъезда. Железная дорога. «В полном разгаре страда деревенская…». Элегия (1874.г.). Памяти Добролюбова. Рыцарь на час. Я не люблю иронии твоей. Кому на Руси жить хорошо.</w:t>
      </w:r>
    </w:p>
    <w:p w:rsidR="001E707D" w:rsidRPr="001E707D" w:rsidRDefault="001E707D" w:rsidP="001E70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E70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Ф.И. ТЮТЧЕВ. Весенние воды. </w:t>
      </w:r>
      <w:proofErr w:type="spellStart"/>
      <w:proofErr w:type="gramStart"/>
      <w:r w:rsidRPr="001E707D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Silentium</w:t>
      </w:r>
      <w:proofErr w:type="spellEnd"/>
      <w:r w:rsidRPr="001E707D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proofErr w:type="gramEnd"/>
      <w:r w:rsidRPr="001E70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«Умом Россию не понять…». «Эти бедные селенья». «Не то, что мните, вы, природа». «Певучесть есть в морских волнах». «О, как убийственно мы любим». Последняя любовь. «Я встретил вас, и все былое». «Нам не дано предугадать».</w:t>
      </w:r>
    </w:p>
    <w:p w:rsidR="001E707D" w:rsidRPr="001E707D" w:rsidRDefault="001E707D" w:rsidP="001E70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E707D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А.А. ФЕТ. «Шепот, робкое дыханье». «В лунном сиянии». «На заре ты ее не буди». «Заря прощается с землею». «Сияла ночь. Луной был полон сад». «Я тебе ничего не скажу».  «Ярким солнцем в лесу пламенеет костер».</w:t>
      </w:r>
    </w:p>
    <w:p w:rsidR="001E707D" w:rsidRPr="001E707D" w:rsidRDefault="001E707D" w:rsidP="001E70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E707D">
        <w:rPr>
          <w:rFonts w:ascii="Times New Roman" w:eastAsia="Times New Roman" w:hAnsi="Times New Roman" w:cs="Times New Roman"/>
          <w:sz w:val="28"/>
          <w:szCs w:val="28"/>
          <w:lang w:eastAsia="zh-CN"/>
        </w:rPr>
        <w:t>Н.С. ЛЕСКОВ. Тупейный художник.</w:t>
      </w:r>
    </w:p>
    <w:p w:rsidR="001E707D" w:rsidRPr="001E707D" w:rsidRDefault="001E707D" w:rsidP="001E70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E707D">
        <w:rPr>
          <w:rFonts w:ascii="Times New Roman" w:eastAsia="Times New Roman" w:hAnsi="Times New Roman" w:cs="Times New Roman"/>
          <w:sz w:val="28"/>
          <w:szCs w:val="28"/>
          <w:lang w:eastAsia="zh-CN"/>
        </w:rPr>
        <w:t>М.Е. САЛТЫКОВ-ЩЕДРИН. Повесть о том, как один му</w:t>
      </w:r>
      <w:r w:rsidRPr="001E707D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жик двух генералов прокормил. Дикий помещик. Медведь на воеводстве. Премудрый пескарь (повесть по выбору абитуриента). Господа Головлевы.  История одного города (роман по выбору абитуриента).</w:t>
      </w:r>
    </w:p>
    <w:p w:rsidR="001E707D" w:rsidRPr="001E707D" w:rsidRDefault="001E707D" w:rsidP="001E70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E707D">
        <w:rPr>
          <w:rFonts w:ascii="Times New Roman" w:eastAsia="Times New Roman" w:hAnsi="Times New Roman" w:cs="Times New Roman"/>
          <w:sz w:val="28"/>
          <w:szCs w:val="28"/>
          <w:lang w:eastAsia="zh-CN"/>
        </w:rPr>
        <w:t>Л.Н. ТОЛСТОЙ. Война и мир.</w:t>
      </w:r>
    </w:p>
    <w:p w:rsidR="001E707D" w:rsidRPr="001E707D" w:rsidRDefault="001E707D" w:rsidP="001E70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E707D">
        <w:rPr>
          <w:rFonts w:ascii="Times New Roman" w:eastAsia="Times New Roman" w:hAnsi="Times New Roman" w:cs="Times New Roman"/>
          <w:sz w:val="28"/>
          <w:szCs w:val="28"/>
          <w:lang w:eastAsia="zh-CN"/>
        </w:rPr>
        <w:t>Ф.М. ДОСТОЕВСКИЙ. Преступление и наказание.</w:t>
      </w:r>
    </w:p>
    <w:p w:rsidR="001E707D" w:rsidRPr="001E707D" w:rsidRDefault="001E707D" w:rsidP="001E70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E707D">
        <w:rPr>
          <w:rFonts w:ascii="Times New Roman" w:eastAsia="Times New Roman" w:hAnsi="Times New Roman" w:cs="Times New Roman"/>
          <w:sz w:val="28"/>
          <w:szCs w:val="28"/>
          <w:lang w:eastAsia="zh-CN"/>
        </w:rPr>
        <w:t>А.П. ЧЕХОВ. Смерть чиновника. Хамелеон. Толстый и тон</w:t>
      </w:r>
      <w:r w:rsidRPr="001E707D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кий.   Лошадиная фамилия. Попрыгунья. Дом с мезонином. Дама с собачкой. Человек в футляре. Кры</w:t>
      </w:r>
      <w:r w:rsidRPr="001E707D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 xml:space="preserve">жовник. О любви. </w:t>
      </w:r>
      <w:proofErr w:type="spellStart"/>
      <w:r w:rsidRPr="001E707D">
        <w:rPr>
          <w:rFonts w:ascii="Times New Roman" w:eastAsia="Times New Roman" w:hAnsi="Times New Roman" w:cs="Times New Roman"/>
          <w:sz w:val="28"/>
          <w:szCs w:val="28"/>
          <w:lang w:eastAsia="zh-CN"/>
        </w:rPr>
        <w:t>Ионыч</w:t>
      </w:r>
      <w:proofErr w:type="spellEnd"/>
      <w:r w:rsidRPr="001E707D">
        <w:rPr>
          <w:rFonts w:ascii="Times New Roman" w:eastAsia="Times New Roman" w:hAnsi="Times New Roman" w:cs="Times New Roman"/>
          <w:sz w:val="28"/>
          <w:szCs w:val="28"/>
          <w:lang w:eastAsia="zh-CN"/>
        </w:rPr>
        <w:t>. Вишневый сад.</w:t>
      </w:r>
    </w:p>
    <w:p w:rsidR="001E707D" w:rsidRPr="001E707D" w:rsidRDefault="001E707D" w:rsidP="001E70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E707D">
        <w:rPr>
          <w:rFonts w:ascii="Times New Roman" w:eastAsia="Times New Roman" w:hAnsi="Times New Roman" w:cs="Times New Roman"/>
          <w:sz w:val="28"/>
          <w:szCs w:val="28"/>
          <w:lang w:eastAsia="zh-CN"/>
        </w:rPr>
        <w:t>И.А. БУНИН. Господин из Сан-Франциско. Антоновские яблоки. Легкое дыхание. Рассказы из сборника «Темные аллеи». Одиночество. Последний шмель. Песня. Ночь.</w:t>
      </w:r>
    </w:p>
    <w:p w:rsidR="001E707D" w:rsidRPr="001E707D" w:rsidRDefault="001E707D" w:rsidP="001E70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E707D">
        <w:rPr>
          <w:rFonts w:ascii="Times New Roman" w:eastAsia="Times New Roman" w:hAnsi="Times New Roman" w:cs="Times New Roman"/>
          <w:sz w:val="28"/>
          <w:szCs w:val="28"/>
          <w:lang w:eastAsia="zh-CN"/>
        </w:rPr>
        <w:t>А.И. КУПРИН. Олеся. Гранатовый браслет.</w:t>
      </w:r>
    </w:p>
    <w:p w:rsidR="001E707D" w:rsidRPr="001E707D" w:rsidRDefault="001E707D" w:rsidP="001E70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E70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А.М. ГОРЬКИЙ. Макар </w:t>
      </w:r>
      <w:proofErr w:type="spellStart"/>
      <w:r w:rsidRPr="001E707D">
        <w:rPr>
          <w:rFonts w:ascii="Times New Roman" w:eastAsia="Times New Roman" w:hAnsi="Times New Roman" w:cs="Times New Roman"/>
          <w:sz w:val="28"/>
          <w:szCs w:val="28"/>
          <w:lang w:eastAsia="zh-CN"/>
        </w:rPr>
        <w:t>Чудра</w:t>
      </w:r>
      <w:proofErr w:type="spellEnd"/>
      <w:r w:rsidRPr="001E70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Старуха </w:t>
      </w:r>
      <w:proofErr w:type="spellStart"/>
      <w:r w:rsidRPr="001E707D">
        <w:rPr>
          <w:rFonts w:ascii="Times New Roman" w:eastAsia="Times New Roman" w:hAnsi="Times New Roman" w:cs="Times New Roman"/>
          <w:sz w:val="28"/>
          <w:szCs w:val="28"/>
          <w:lang w:eastAsia="zh-CN"/>
        </w:rPr>
        <w:t>Изергиль</w:t>
      </w:r>
      <w:proofErr w:type="spellEnd"/>
      <w:r w:rsidRPr="001E707D">
        <w:rPr>
          <w:rFonts w:ascii="Times New Roman" w:eastAsia="Times New Roman" w:hAnsi="Times New Roman" w:cs="Times New Roman"/>
          <w:sz w:val="28"/>
          <w:szCs w:val="28"/>
          <w:lang w:eastAsia="zh-CN"/>
        </w:rPr>
        <w:t>. На дне.</w:t>
      </w:r>
    </w:p>
    <w:p w:rsidR="001E707D" w:rsidRPr="001E707D" w:rsidRDefault="001E707D" w:rsidP="001E70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E707D">
        <w:rPr>
          <w:rFonts w:ascii="Times New Roman" w:eastAsia="Times New Roman" w:hAnsi="Times New Roman" w:cs="Times New Roman"/>
          <w:sz w:val="28"/>
          <w:szCs w:val="28"/>
          <w:lang w:eastAsia="zh-CN"/>
        </w:rPr>
        <w:t>А.А. БЛОК. «Предчувствую Тебя. Года проходят мимо…». «Вхожу я в темные храмы».  Незнакомка. «О, весна без конца и без краю...». «О, я хочу безумно жить…». «Ночь</w:t>
      </w:r>
      <w:proofErr w:type="gramStart"/>
      <w:r w:rsidRPr="001E707D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proofErr w:type="gramEnd"/>
      <w:r w:rsidRPr="001E70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1E707D">
        <w:rPr>
          <w:rFonts w:ascii="Times New Roman" w:eastAsia="Times New Roman" w:hAnsi="Times New Roman" w:cs="Times New Roman"/>
          <w:sz w:val="28"/>
          <w:szCs w:val="28"/>
          <w:lang w:eastAsia="zh-CN"/>
        </w:rPr>
        <w:t>у</w:t>
      </w:r>
      <w:proofErr w:type="gramEnd"/>
      <w:r w:rsidRPr="001E707D">
        <w:rPr>
          <w:rFonts w:ascii="Times New Roman" w:eastAsia="Times New Roman" w:hAnsi="Times New Roman" w:cs="Times New Roman"/>
          <w:sz w:val="28"/>
          <w:szCs w:val="28"/>
          <w:lang w:eastAsia="zh-CN"/>
        </w:rPr>
        <w:t>лица, фонарь, аптека…». Россия. Русь. На поле Куликовом. «О доблестях, о подвигах, о сла</w:t>
      </w:r>
      <w:r w:rsidRPr="001E707D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 xml:space="preserve">ве…». На железной дороге. Из цикла «Кармен». Двенадцать.  </w:t>
      </w:r>
    </w:p>
    <w:p w:rsidR="001E707D" w:rsidRPr="001E707D" w:rsidRDefault="001E707D" w:rsidP="001E70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E707D">
        <w:rPr>
          <w:rFonts w:ascii="Times New Roman" w:eastAsia="Times New Roman" w:hAnsi="Times New Roman" w:cs="Times New Roman"/>
          <w:sz w:val="28"/>
          <w:szCs w:val="28"/>
          <w:lang w:eastAsia="zh-CN"/>
        </w:rPr>
        <w:t>С.А. ЕСЕНИН. «Гой ты, Русь моя родная…». «Я последний поэт деревни</w:t>
      </w:r>
      <w:proofErr w:type="gramStart"/>
      <w:r w:rsidRPr="001E707D">
        <w:rPr>
          <w:rFonts w:ascii="Times New Roman" w:eastAsia="Times New Roman" w:hAnsi="Times New Roman" w:cs="Times New Roman"/>
          <w:sz w:val="28"/>
          <w:szCs w:val="28"/>
          <w:lang w:eastAsia="zh-CN"/>
        </w:rPr>
        <w:t>..».  «</w:t>
      </w:r>
      <w:proofErr w:type="gramEnd"/>
      <w:r w:rsidRPr="001E707D">
        <w:rPr>
          <w:rFonts w:ascii="Times New Roman" w:eastAsia="Times New Roman" w:hAnsi="Times New Roman" w:cs="Times New Roman"/>
          <w:sz w:val="28"/>
          <w:szCs w:val="28"/>
          <w:lang w:eastAsia="zh-CN"/>
        </w:rPr>
        <w:t>Не жалею, не зову, не плачу...». Русь уходящая. Русь советс</w:t>
      </w:r>
      <w:r w:rsidRPr="001E707D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 xml:space="preserve">кая. Письмо матери. «Отговорила роща золотая...». «Шаганэ ты моя, Шаганэ...». «Спит ковыль. Равнина дорогая...». «Неуютная жидкая </w:t>
      </w:r>
      <w:proofErr w:type="spellStart"/>
      <w:r w:rsidRPr="001E707D">
        <w:rPr>
          <w:rFonts w:ascii="Times New Roman" w:eastAsia="Times New Roman" w:hAnsi="Times New Roman" w:cs="Times New Roman"/>
          <w:sz w:val="28"/>
          <w:szCs w:val="28"/>
          <w:lang w:eastAsia="zh-CN"/>
        </w:rPr>
        <w:t>лунность</w:t>
      </w:r>
      <w:proofErr w:type="spellEnd"/>
      <w:r w:rsidRPr="001E707D">
        <w:rPr>
          <w:rFonts w:ascii="Times New Roman" w:eastAsia="Times New Roman" w:hAnsi="Times New Roman" w:cs="Times New Roman"/>
          <w:sz w:val="28"/>
          <w:szCs w:val="28"/>
          <w:lang w:eastAsia="zh-CN"/>
        </w:rPr>
        <w:t>...». Письмо женщине. «Несказанное, синее, нежное...».</w:t>
      </w:r>
    </w:p>
    <w:p w:rsidR="001E707D" w:rsidRPr="001E707D" w:rsidRDefault="001E707D" w:rsidP="001E70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E70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В.В. МАЯКОВСКИЙ. А вы могли бы? Послушайте! Нате! О </w:t>
      </w:r>
      <w:proofErr w:type="gramStart"/>
      <w:r w:rsidRPr="001E707D">
        <w:rPr>
          <w:rFonts w:ascii="Times New Roman" w:eastAsia="Times New Roman" w:hAnsi="Times New Roman" w:cs="Times New Roman"/>
          <w:sz w:val="28"/>
          <w:szCs w:val="28"/>
          <w:lang w:eastAsia="zh-CN"/>
        </w:rPr>
        <w:t>дряни</w:t>
      </w:r>
      <w:proofErr w:type="gramEnd"/>
      <w:r w:rsidRPr="001E70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Прозаседавшиеся. Левый марш.   Хорошее отношение к лошадям. Разговор с </w:t>
      </w:r>
      <w:r w:rsidRPr="001E707D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фининспектором о поэзии. Юбилейное. Сергею Есенину. Письмо товарищу </w:t>
      </w:r>
      <w:proofErr w:type="spellStart"/>
      <w:r w:rsidRPr="001E707D">
        <w:rPr>
          <w:rFonts w:ascii="Times New Roman" w:eastAsia="Times New Roman" w:hAnsi="Times New Roman" w:cs="Times New Roman"/>
          <w:sz w:val="28"/>
          <w:szCs w:val="28"/>
          <w:lang w:eastAsia="zh-CN"/>
        </w:rPr>
        <w:t>Кострову</w:t>
      </w:r>
      <w:proofErr w:type="spellEnd"/>
      <w:r w:rsidRPr="001E70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из Парижа о сущности любви. Письмо Татьяне Яковлевой. Облако в штанах. Во весь голос.</w:t>
      </w:r>
    </w:p>
    <w:p w:rsidR="001E707D" w:rsidRPr="001E707D" w:rsidRDefault="001E707D" w:rsidP="001E70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E707D">
        <w:rPr>
          <w:rFonts w:ascii="Times New Roman" w:eastAsia="Times New Roman" w:hAnsi="Times New Roman" w:cs="Times New Roman"/>
          <w:sz w:val="28"/>
          <w:szCs w:val="28"/>
          <w:lang w:eastAsia="zh-CN"/>
        </w:rPr>
        <w:t>А.А. АХМАТОВА. «Песня последней встречи». «Сжала руки под темной вуалью...». Серогла</w:t>
      </w:r>
      <w:r w:rsidRPr="001E707D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 xml:space="preserve">зый король. Вечером. «Смуглый отрок бродил по аллеям». «Мне голос был. Он звал </w:t>
      </w:r>
      <w:proofErr w:type="spellStart"/>
      <w:r w:rsidRPr="001E707D">
        <w:rPr>
          <w:rFonts w:ascii="Times New Roman" w:eastAsia="Times New Roman" w:hAnsi="Times New Roman" w:cs="Times New Roman"/>
          <w:sz w:val="28"/>
          <w:szCs w:val="28"/>
          <w:lang w:eastAsia="zh-CN"/>
        </w:rPr>
        <w:t>утешно</w:t>
      </w:r>
      <w:proofErr w:type="spellEnd"/>
      <w:r w:rsidRPr="001E707D">
        <w:rPr>
          <w:rFonts w:ascii="Times New Roman" w:eastAsia="Times New Roman" w:hAnsi="Times New Roman" w:cs="Times New Roman"/>
          <w:sz w:val="28"/>
          <w:szCs w:val="28"/>
          <w:lang w:eastAsia="zh-CN"/>
        </w:rPr>
        <w:t>...». «Не с теми я, кто бросил землю...». Творчество.  Клятва, Мужество. Родная земля. Приморский сонет. Реквием.</w:t>
      </w:r>
    </w:p>
    <w:p w:rsidR="001E707D" w:rsidRPr="001E707D" w:rsidRDefault="001E707D" w:rsidP="001E70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E70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О.Э. МАНДЕЛЬШТАМ. «Я не </w:t>
      </w:r>
      <w:proofErr w:type="gramStart"/>
      <w:r w:rsidRPr="001E707D">
        <w:rPr>
          <w:rFonts w:ascii="Times New Roman" w:eastAsia="Times New Roman" w:hAnsi="Times New Roman" w:cs="Times New Roman"/>
          <w:sz w:val="28"/>
          <w:szCs w:val="28"/>
          <w:lang w:eastAsia="zh-CN"/>
        </w:rPr>
        <w:t>слыхал</w:t>
      </w:r>
      <w:proofErr w:type="gramEnd"/>
      <w:r w:rsidRPr="001E70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рассказов </w:t>
      </w:r>
      <w:proofErr w:type="spellStart"/>
      <w:r w:rsidRPr="001E707D">
        <w:rPr>
          <w:rFonts w:ascii="Times New Roman" w:eastAsia="Times New Roman" w:hAnsi="Times New Roman" w:cs="Times New Roman"/>
          <w:sz w:val="28"/>
          <w:szCs w:val="28"/>
          <w:lang w:eastAsia="zh-CN"/>
        </w:rPr>
        <w:t>Оссиана</w:t>
      </w:r>
      <w:proofErr w:type="spellEnd"/>
      <w:r w:rsidRPr="001E707D">
        <w:rPr>
          <w:rFonts w:ascii="Times New Roman" w:eastAsia="Times New Roman" w:hAnsi="Times New Roman" w:cs="Times New Roman"/>
          <w:sz w:val="28"/>
          <w:szCs w:val="28"/>
          <w:lang w:eastAsia="zh-CN"/>
        </w:rPr>
        <w:t>…». «Бессонница. Гомер. Тугие паруса…». Адмиралтейство. «Сумерки свободы». «Отравлен хлеб, и воздух выпит». Ленинград. «Мы живем, под собою не чуя страны».</w:t>
      </w:r>
    </w:p>
    <w:p w:rsidR="001E707D" w:rsidRPr="001E707D" w:rsidRDefault="001E707D" w:rsidP="001E70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E70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М.И. ЦВЕТАЕВА. «Идешь, на меня </w:t>
      </w:r>
      <w:proofErr w:type="gramStart"/>
      <w:r w:rsidRPr="001E707D">
        <w:rPr>
          <w:rFonts w:ascii="Times New Roman" w:eastAsia="Times New Roman" w:hAnsi="Times New Roman" w:cs="Times New Roman"/>
          <w:sz w:val="28"/>
          <w:szCs w:val="28"/>
          <w:lang w:eastAsia="zh-CN"/>
        </w:rPr>
        <w:t>похожий</w:t>
      </w:r>
      <w:proofErr w:type="gramEnd"/>
      <w:r w:rsidRPr="001E70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...». «Моим стихам, написанным так рано...». «Я с вызовом ношу его кольцо...». Цикл «Стихи к Блоку». Стихи из цикла «Ахматовой». «Вот опять окно...». «Тоска по родине! Давно…».  </w:t>
      </w:r>
    </w:p>
    <w:p w:rsidR="001E707D" w:rsidRPr="001E707D" w:rsidRDefault="001E707D" w:rsidP="001E70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E70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Б.Л. ПАСТЕРНАК. «Февраль. Достать чернил и плакать…». «Во всем мне хочется дойти…». На ранних поездах. Гамлет. Зимняя ночь. «Быть знаменитым некрасиво…». Август. Рождественская звезда. </w:t>
      </w:r>
    </w:p>
    <w:p w:rsidR="001E707D" w:rsidRPr="001E707D" w:rsidRDefault="001E707D" w:rsidP="001E70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E707D">
        <w:rPr>
          <w:rFonts w:ascii="Times New Roman" w:eastAsia="Times New Roman" w:hAnsi="Times New Roman" w:cs="Times New Roman"/>
          <w:sz w:val="28"/>
          <w:szCs w:val="28"/>
          <w:lang w:eastAsia="zh-CN"/>
        </w:rPr>
        <w:t>Н.А. ЗАБОЛОЦКИЙ. «Я не ищу гармонии в природе». Завещание. Портрет. Некрасивая девочка. «Где-то в поле возле Магадана». Последняя любовь. Сентябрь. Вечер на Оке. Не позволяй душе лениться. «Я воспитан природой суровой». Оттепель. Журавли (3-4 стихотворения по выбору).</w:t>
      </w:r>
    </w:p>
    <w:p w:rsidR="001E707D" w:rsidRPr="001E707D" w:rsidRDefault="001E707D" w:rsidP="001E70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E707D">
        <w:rPr>
          <w:rFonts w:ascii="Times New Roman" w:eastAsia="Times New Roman" w:hAnsi="Times New Roman" w:cs="Times New Roman"/>
          <w:sz w:val="28"/>
          <w:szCs w:val="28"/>
          <w:lang w:eastAsia="zh-CN"/>
        </w:rPr>
        <w:t>М.А. БУЛГАКОВ. Со</w:t>
      </w:r>
      <w:r w:rsidRPr="001E707D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бачье сердце. Мастер и Маргарита.  Белая гвардия.</w:t>
      </w:r>
    </w:p>
    <w:p w:rsidR="001E707D" w:rsidRPr="001E707D" w:rsidRDefault="001E707D" w:rsidP="001E70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E707D">
        <w:rPr>
          <w:rFonts w:ascii="Times New Roman" w:eastAsia="Times New Roman" w:hAnsi="Times New Roman" w:cs="Times New Roman"/>
          <w:sz w:val="28"/>
          <w:szCs w:val="28"/>
          <w:lang w:eastAsia="zh-CN"/>
        </w:rPr>
        <w:t>А.А. ПЛАТОНОВ.  Сокровенный человек. Котлован. Юшка.</w:t>
      </w:r>
    </w:p>
    <w:p w:rsidR="001E707D" w:rsidRPr="001E707D" w:rsidRDefault="001E707D" w:rsidP="001E70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E707D">
        <w:rPr>
          <w:rFonts w:ascii="Times New Roman" w:eastAsia="Times New Roman" w:hAnsi="Times New Roman" w:cs="Times New Roman"/>
          <w:sz w:val="28"/>
          <w:szCs w:val="28"/>
          <w:lang w:eastAsia="zh-CN"/>
        </w:rPr>
        <w:t>М.А. ШОЛОХОВ. Тихий Дон. Судьба человека.</w:t>
      </w:r>
    </w:p>
    <w:p w:rsidR="001E707D" w:rsidRPr="001E707D" w:rsidRDefault="001E707D" w:rsidP="001E70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E70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А.Т. ТВАРДОВСКИЙ. Василий Теркин. «Я убит </w:t>
      </w:r>
      <w:proofErr w:type="gramStart"/>
      <w:r w:rsidRPr="001E707D">
        <w:rPr>
          <w:rFonts w:ascii="Times New Roman" w:eastAsia="Times New Roman" w:hAnsi="Times New Roman" w:cs="Times New Roman"/>
          <w:sz w:val="28"/>
          <w:szCs w:val="28"/>
          <w:lang w:eastAsia="zh-CN"/>
        </w:rPr>
        <w:t>подо</w:t>
      </w:r>
      <w:proofErr w:type="gramEnd"/>
      <w:r w:rsidRPr="001E70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Ржевом». «Я знаю, никакой моей вины…».  «Вся суть в </w:t>
      </w:r>
      <w:proofErr w:type="gramStart"/>
      <w:r w:rsidRPr="001E707D">
        <w:rPr>
          <w:rFonts w:ascii="Times New Roman" w:eastAsia="Times New Roman" w:hAnsi="Times New Roman" w:cs="Times New Roman"/>
          <w:sz w:val="28"/>
          <w:szCs w:val="28"/>
          <w:lang w:eastAsia="zh-CN"/>
        </w:rPr>
        <w:t>одном-единственном</w:t>
      </w:r>
      <w:proofErr w:type="gramEnd"/>
      <w:r w:rsidRPr="001E70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завете».</w:t>
      </w:r>
    </w:p>
    <w:p w:rsidR="001E707D" w:rsidRPr="001E707D" w:rsidRDefault="001E707D" w:rsidP="001E70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E707D">
        <w:rPr>
          <w:rFonts w:ascii="Times New Roman" w:eastAsia="Times New Roman" w:hAnsi="Times New Roman" w:cs="Times New Roman"/>
          <w:sz w:val="28"/>
          <w:szCs w:val="28"/>
          <w:lang w:eastAsia="zh-CN"/>
        </w:rPr>
        <w:t>А.И. СОЛЖЕНИЦЫН. Один день Ивана Денисовича. Матренин двор.</w:t>
      </w:r>
    </w:p>
    <w:p w:rsidR="001E707D" w:rsidRPr="001E707D" w:rsidRDefault="001E707D" w:rsidP="001E70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E707D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ЛИТЕРАТУРА 1960-90–х годов: </w:t>
      </w:r>
    </w:p>
    <w:p w:rsidR="001E707D" w:rsidRPr="001E707D" w:rsidRDefault="001E707D" w:rsidP="001E70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E70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В.Г. </w:t>
      </w:r>
      <w:r w:rsidRPr="001E707D">
        <w:rPr>
          <w:rFonts w:ascii="Times New Roman" w:eastAsia="Times New Roman" w:hAnsi="Times New Roman" w:cs="Times New Roman"/>
          <w:caps/>
          <w:sz w:val="28"/>
          <w:szCs w:val="28"/>
          <w:lang w:eastAsia="zh-CN"/>
        </w:rPr>
        <w:t>Распутин</w:t>
      </w:r>
      <w:r w:rsidRPr="001E70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Прощание с </w:t>
      </w:r>
      <w:proofErr w:type="gramStart"/>
      <w:r w:rsidRPr="001E707D">
        <w:rPr>
          <w:rFonts w:ascii="Times New Roman" w:eastAsia="Times New Roman" w:hAnsi="Times New Roman" w:cs="Times New Roman"/>
          <w:sz w:val="28"/>
          <w:szCs w:val="28"/>
          <w:lang w:eastAsia="zh-CN"/>
        </w:rPr>
        <w:t>Матерой</w:t>
      </w:r>
      <w:proofErr w:type="gramEnd"/>
      <w:r w:rsidRPr="001E70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</w:p>
    <w:p w:rsidR="001E707D" w:rsidRPr="001E707D" w:rsidRDefault="001E707D" w:rsidP="001E70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E70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В.М. </w:t>
      </w:r>
      <w:r w:rsidRPr="001E707D">
        <w:rPr>
          <w:rFonts w:ascii="Times New Roman" w:eastAsia="Times New Roman" w:hAnsi="Times New Roman" w:cs="Times New Roman"/>
          <w:caps/>
          <w:sz w:val="28"/>
          <w:szCs w:val="28"/>
          <w:lang w:eastAsia="zh-CN"/>
        </w:rPr>
        <w:t>Шукшин</w:t>
      </w:r>
      <w:r w:rsidRPr="001E70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Срезал. Чудик. Забуксовал. Крепкий мужик. Верую! </w:t>
      </w:r>
    </w:p>
    <w:p w:rsidR="001E707D" w:rsidRPr="001E707D" w:rsidRDefault="001E707D" w:rsidP="001E70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E70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Б.Л. </w:t>
      </w:r>
      <w:r w:rsidRPr="001E707D">
        <w:rPr>
          <w:rFonts w:ascii="Times New Roman" w:eastAsia="Times New Roman" w:hAnsi="Times New Roman" w:cs="Times New Roman"/>
          <w:caps/>
          <w:sz w:val="28"/>
          <w:szCs w:val="28"/>
          <w:lang w:eastAsia="zh-CN"/>
        </w:rPr>
        <w:t>Васильев</w:t>
      </w:r>
      <w:r w:rsidRPr="001E70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 зори здесь тихие. </w:t>
      </w:r>
    </w:p>
    <w:p w:rsidR="001E707D" w:rsidRPr="001E707D" w:rsidRDefault="001E707D" w:rsidP="001E70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E70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Стихотворения </w:t>
      </w:r>
      <w:proofErr w:type="spellStart"/>
      <w:r w:rsidRPr="001E707D">
        <w:rPr>
          <w:rFonts w:ascii="Times New Roman" w:eastAsia="Times New Roman" w:hAnsi="Times New Roman" w:cs="Times New Roman"/>
          <w:sz w:val="28"/>
          <w:szCs w:val="28"/>
          <w:lang w:eastAsia="zh-CN"/>
        </w:rPr>
        <w:t>А.Вознесенского</w:t>
      </w:r>
      <w:proofErr w:type="spellEnd"/>
      <w:r w:rsidRPr="001E70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proofErr w:type="spellStart"/>
      <w:r w:rsidRPr="001E707D">
        <w:rPr>
          <w:rFonts w:ascii="Times New Roman" w:eastAsia="Times New Roman" w:hAnsi="Times New Roman" w:cs="Times New Roman"/>
          <w:sz w:val="28"/>
          <w:szCs w:val="28"/>
          <w:lang w:eastAsia="zh-CN"/>
        </w:rPr>
        <w:t>А.Тарковского</w:t>
      </w:r>
      <w:proofErr w:type="spellEnd"/>
      <w:r w:rsidRPr="001E70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1E707D">
        <w:rPr>
          <w:rFonts w:ascii="Times New Roman" w:eastAsia="Times New Roman" w:hAnsi="Times New Roman" w:cs="Times New Roman"/>
          <w:sz w:val="28"/>
          <w:szCs w:val="28"/>
          <w:lang w:eastAsia="zh-CN"/>
        </w:rPr>
        <w:t>И.Бродского</w:t>
      </w:r>
      <w:proofErr w:type="spellEnd"/>
      <w:r w:rsidRPr="001E70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1E707D">
        <w:rPr>
          <w:rFonts w:ascii="Times New Roman" w:eastAsia="Times New Roman" w:hAnsi="Times New Roman" w:cs="Times New Roman"/>
          <w:sz w:val="28"/>
          <w:szCs w:val="28"/>
          <w:lang w:eastAsia="zh-CN"/>
        </w:rPr>
        <w:t>Ю.Кузнецова</w:t>
      </w:r>
      <w:proofErr w:type="spellEnd"/>
      <w:r w:rsidRPr="001E70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1E707D">
        <w:rPr>
          <w:rFonts w:ascii="Times New Roman" w:eastAsia="Times New Roman" w:hAnsi="Times New Roman" w:cs="Times New Roman"/>
          <w:sz w:val="28"/>
          <w:szCs w:val="28"/>
          <w:lang w:eastAsia="zh-CN"/>
        </w:rPr>
        <w:t>Н.Рубцова</w:t>
      </w:r>
      <w:proofErr w:type="spellEnd"/>
      <w:r w:rsidRPr="001E70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1E707D">
        <w:rPr>
          <w:rFonts w:ascii="Times New Roman" w:eastAsia="Times New Roman" w:hAnsi="Times New Roman" w:cs="Times New Roman"/>
          <w:sz w:val="28"/>
          <w:szCs w:val="28"/>
          <w:lang w:eastAsia="zh-CN"/>
        </w:rPr>
        <w:t>Б.Окуджавы</w:t>
      </w:r>
      <w:proofErr w:type="spellEnd"/>
      <w:r w:rsidRPr="001E70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1E707D">
        <w:rPr>
          <w:rFonts w:ascii="Times New Roman" w:eastAsia="Times New Roman" w:hAnsi="Times New Roman" w:cs="Times New Roman"/>
          <w:sz w:val="28"/>
          <w:szCs w:val="28"/>
          <w:lang w:eastAsia="zh-CN"/>
        </w:rPr>
        <w:t>В.Высоцкого</w:t>
      </w:r>
      <w:proofErr w:type="spellEnd"/>
      <w:r w:rsidRPr="001E70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других поэтов – по выбору абитуриента.</w:t>
      </w:r>
    </w:p>
    <w:p w:rsidR="001E707D" w:rsidRPr="001E707D" w:rsidRDefault="001E707D" w:rsidP="001E70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E707D" w:rsidRPr="001E707D" w:rsidRDefault="001E707D" w:rsidP="001E707D">
      <w:pPr>
        <w:spacing w:line="360" w:lineRule="auto"/>
        <w:ind w:firstLine="709"/>
        <w:jc w:val="both"/>
        <w:rPr>
          <w:rFonts w:ascii="Calibri" w:eastAsia="Calibri" w:hAnsi="Calibri" w:cs="Times New Roman"/>
          <w:i/>
          <w:sz w:val="28"/>
          <w:szCs w:val="28"/>
        </w:rPr>
      </w:pPr>
    </w:p>
    <w:p w:rsidR="001E707D" w:rsidRPr="001E707D" w:rsidRDefault="001E707D" w:rsidP="001E707D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E707D">
        <w:rPr>
          <w:rFonts w:ascii="Times New Roman" w:eastAsia="Calibri" w:hAnsi="Times New Roman" w:cs="Times New Roman"/>
          <w:b/>
          <w:sz w:val="28"/>
          <w:szCs w:val="28"/>
        </w:rPr>
        <w:t>СПИСОК ДОПОЛНИТЕЛЬНЫХ ПРОИЗВЕДЕНИЙ</w:t>
      </w:r>
    </w:p>
    <w:p w:rsidR="001E707D" w:rsidRPr="001E707D" w:rsidRDefault="001E707D" w:rsidP="001E707D">
      <w:pPr>
        <w:spacing w:line="36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707D" w:rsidRPr="001E707D" w:rsidRDefault="001E707D" w:rsidP="001E707D">
      <w:pPr>
        <w:spacing w:line="36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E707D">
        <w:rPr>
          <w:rFonts w:ascii="Times New Roman" w:eastAsia="Calibri" w:hAnsi="Times New Roman" w:cs="Times New Roman"/>
          <w:sz w:val="28"/>
          <w:szCs w:val="28"/>
        </w:rPr>
        <w:t>Лопе</w:t>
      </w:r>
      <w:proofErr w:type="spellEnd"/>
      <w:r w:rsidRPr="001E707D">
        <w:rPr>
          <w:rFonts w:ascii="Times New Roman" w:eastAsia="Calibri" w:hAnsi="Times New Roman" w:cs="Times New Roman"/>
          <w:sz w:val="28"/>
          <w:szCs w:val="28"/>
        </w:rPr>
        <w:t xml:space="preserve"> де Вега. </w:t>
      </w:r>
      <w:proofErr w:type="spellStart"/>
      <w:r w:rsidRPr="001E707D">
        <w:rPr>
          <w:rFonts w:ascii="Times New Roman" w:eastAsia="Calibri" w:hAnsi="Times New Roman" w:cs="Times New Roman"/>
          <w:sz w:val="28"/>
          <w:szCs w:val="28"/>
        </w:rPr>
        <w:t>Фуэнте</w:t>
      </w:r>
      <w:proofErr w:type="spellEnd"/>
      <w:r w:rsidRPr="001E70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E707D">
        <w:rPr>
          <w:rFonts w:ascii="Times New Roman" w:eastAsia="Calibri" w:hAnsi="Times New Roman" w:cs="Times New Roman"/>
          <w:sz w:val="28"/>
          <w:szCs w:val="28"/>
        </w:rPr>
        <w:t>Овехуна</w:t>
      </w:r>
      <w:proofErr w:type="spellEnd"/>
      <w:r w:rsidRPr="001E707D">
        <w:rPr>
          <w:rFonts w:ascii="Times New Roman" w:eastAsia="Calibri" w:hAnsi="Times New Roman" w:cs="Times New Roman"/>
          <w:sz w:val="28"/>
          <w:szCs w:val="28"/>
        </w:rPr>
        <w:t>. Собака на сене</w:t>
      </w:r>
    </w:p>
    <w:p w:rsidR="001E707D" w:rsidRPr="001E707D" w:rsidRDefault="001E707D" w:rsidP="001E707D">
      <w:pPr>
        <w:spacing w:line="36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07D">
        <w:rPr>
          <w:rFonts w:ascii="Times New Roman" w:eastAsia="Calibri" w:hAnsi="Times New Roman" w:cs="Times New Roman"/>
          <w:sz w:val="28"/>
          <w:szCs w:val="28"/>
        </w:rPr>
        <w:t xml:space="preserve">Шекспир В. Ромео и Джульетта. Гамлет. Отелло. Король Лир. Макбет. Укрощение </w:t>
      </w:r>
      <w:proofErr w:type="gramStart"/>
      <w:r w:rsidRPr="001E707D">
        <w:rPr>
          <w:rFonts w:ascii="Times New Roman" w:eastAsia="Calibri" w:hAnsi="Times New Roman" w:cs="Times New Roman"/>
          <w:sz w:val="28"/>
          <w:szCs w:val="28"/>
        </w:rPr>
        <w:t>строптивой</w:t>
      </w:r>
      <w:proofErr w:type="gramEnd"/>
      <w:r w:rsidRPr="001E707D">
        <w:rPr>
          <w:rFonts w:ascii="Times New Roman" w:eastAsia="Calibri" w:hAnsi="Times New Roman" w:cs="Times New Roman"/>
          <w:sz w:val="28"/>
          <w:szCs w:val="28"/>
        </w:rPr>
        <w:t xml:space="preserve">. Сон в летнюю ночь. Двенадцатая ночь. </w:t>
      </w:r>
    </w:p>
    <w:p w:rsidR="001E707D" w:rsidRPr="001E707D" w:rsidRDefault="001E707D" w:rsidP="001E707D">
      <w:pPr>
        <w:spacing w:line="36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07D">
        <w:rPr>
          <w:rFonts w:ascii="Times New Roman" w:eastAsia="Calibri" w:hAnsi="Times New Roman" w:cs="Times New Roman"/>
          <w:sz w:val="28"/>
          <w:szCs w:val="28"/>
        </w:rPr>
        <w:t>Расин Ж. Федра</w:t>
      </w:r>
    </w:p>
    <w:p w:rsidR="001E707D" w:rsidRPr="001E707D" w:rsidRDefault="001E707D" w:rsidP="001E707D">
      <w:pPr>
        <w:spacing w:line="36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07D">
        <w:rPr>
          <w:rFonts w:ascii="Times New Roman" w:eastAsia="Calibri" w:hAnsi="Times New Roman" w:cs="Times New Roman"/>
          <w:sz w:val="28"/>
          <w:szCs w:val="28"/>
        </w:rPr>
        <w:t xml:space="preserve">Мольер Ж.-Б. Тартюф. Дон Жуан. Мещанин во дворянстве. </w:t>
      </w:r>
    </w:p>
    <w:p w:rsidR="001E707D" w:rsidRPr="001E707D" w:rsidRDefault="001E707D" w:rsidP="001E707D">
      <w:pPr>
        <w:spacing w:line="36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07D">
        <w:rPr>
          <w:rFonts w:ascii="Times New Roman" w:eastAsia="Calibri" w:hAnsi="Times New Roman" w:cs="Times New Roman"/>
          <w:sz w:val="28"/>
          <w:szCs w:val="28"/>
        </w:rPr>
        <w:t>Бомарше П.О. Севильский цирюльник. Женитьба Фигаро</w:t>
      </w:r>
    </w:p>
    <w:p w:rsidR="001E707D" w:rsidRPr="001E707D" w:rsidRDefault="001E707D" w:rsidP="001E707D">
      <w:pPr>
        <w:spacing w:line="36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07D">
        <w:rPr>
          <w:rFonts w:ascii="Times New Roman" w:eastAsia="Calibri" w:hAnsi="Times New Roman" w:cs="Times New Roman"/>
          <w:sz w:val="28"/>
          <w:szCs w:val="28"/>
        </w:rPr>
        <w:t xml:space="preserve">Шиллер Ф. Коварство и любовь. </w:t>
      </w:r>
    </w:p>
    <w:p w:rsidR="001E707D" w:rsidRPr="001E707D" w:rsidRDefault="001E707D" w:rsidP="001E707D">
      <w:pPr>
        <w:spacing w:line="36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07D">
        <w:rPr>
          <w:rFonts w:ascii="Times New Roman" w:eastAsia="Calibri" w:hAnsi="Times New Roman" w:cs="Times New Roman"/>
          <w:sz w:val="28"/>
          <w:szCs w:val="28"/>
        </w:rPr>
        <w:t>Ростан Э. Сирано де Бержерак</w:t>
      </w:r>
    </w:p>
    <w:p w:rsidR="001E707D" w:rsidRPr="001E707D" w:rsidRDefault="001E707D" w:rsidP="001E707D">
      <w:pPr>
        <w:spacing w:line="36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07D">
        <w:rPr>
          <w:rFonts w:ascii="Times New Roman" w:eastAsia="Calibri" w:hAnsi="Times New Roman" w:cs="Times New Roman"/>
          <w:sz w:val="28"/>
          <w:szCs w:val="28"/>
        </w:rPr>
        <w:t>Метерлинк М. Синяя птица</w:t>
      </w:r>
    </w:p>
    <w:p w:rsidR="001E707D" w:rsidRPr="001E707D" w:rsidRDefault="001E707D" w:rsidP="001E707D">
      <w:pPr>
        <w:tabs>
          <w:tab w:val="left" w:pos="439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E707D" w:rsidRPr="001E707D" w:rsidRDefault="001E707D" w:rsidP="001E707D">
      <w:pPr>
        <w:tabs>
          <w:tab w:val="left" w:pos="439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E707D" w:rsidRPr="001E707D" w:rsidRDefault="001E707D" w:rsidP="001E707D">
      <w:pPr>
        <w:tabs>
          <w:tab w:val="left" w:pos="439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E707D" w:rsidRPr="001E707D" w:rsidRDefault="001E707D" w:rsidP="001E707D">
      <w:pPr>
        <w:tabs>
          <w:tab w:val="left" w:pos="439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7049E" w:rsidRDefault="00B7049E">
      <w:bookmarkStart w:id="0" w:name="_GoBack"/>
      <w:bookmarkEnd w:id="0"/>
    </w:p>
    <w:sectPr w:rsidR="00B7049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810" w:rsidRDefault="00763810" w:rsidP="001E707D">
      <w:pPr>
        <w:spacing w:after="0" w:line="240" w:lineRule="auto"/>
      </w:pPr>
      <w:r>
        <w:separator/>
      </w:r>
    </w:p>
  </w:endnote>
  <w:endnote w:type="continuationSeparator" w:id="0">
    <w:p w:rsidR="00763810" w:rsidRDefault="00763810" w:rsidP="001E7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5393721"/>
      <w:docPartObj>
        <w:docPartGallery w:val="Page Numbers (Bottom of Page)"/>
        <w:docPartUnique/>
      </w:docPartObj>
    </w:sdtPr>
    <w:sdtContent>
      <w:p w:rsidR="001E707D" w:rsidRDefault="001E707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BDF">
          <w:rPr>
            <w:noProof/>
          </w:rPr>
          <w:t>9</w:t>
        </w:r>
        <w:r>
          <w:fldChar w:fldCharType="end"/>
        </w:r>
      </w:p>
    </w:sdtContent>
  </w:sdt>
  <w:p w:rsidR="001E707D" w:rsidRDefault="001E707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810" w:rsidRDefault="00763810" w:rsidP="001E707D">
      <w:pPr>
        <w:spacing w:after="0" w:line="240" w:lineRule="auto"/>
      </w:pPr>
      <w:r>
        <w:separator/>
      </w:r>
    </w:p>
  </w:footnote>
  <w:footnote w:type="continuationSeparator" w:id="0">
    <w:p w:rsidR="00763810" w:rsidRDefault="00763810" w:rsidP="001E70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10D9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F4B65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507"/>
    <w:rsid w:val="001E707D"/>
    <w:rsid w:val="00763810"/>
    <w:rsid w:val="00B7049E"/>
    <w:rsid w:val="00ED4BDF"/>
    <w:rsid w:val="00FD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7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707D"/>
  </w:style>
  <w:style w:type="paragraph" w:styleId="a5">
    <w:name w:val="footer"/>
    <w:basedOn w:val="a"/>
    <w:link w:val="a6"/>
    <w:uiPriority w:val="99"/>
    <w:unhideWhenUsed/>
    <w:rsid w:val="001E7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70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7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707D"/>
  </w:style>
  <w:style w:type="paragraph" w:styleId="a5">
    <w:name w:val="footer"/>
    <w:basedOn w:val="a"/>
    <w:link w:val="a6"/>
    <w:uiPriority w:val="99"/>
    <w:unhideWhenUsed/>
    <w:rsid w:val="001E7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7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1678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УМО</dc:creator>
  <cp:lastModifiedBy>УМО</cp:lastModifiedBy>
  <cp:revision>3</cp:revision>
  <dcterms:created xsi:type="dcterms:W3CDTF">2019-06-27T15:27:00Z</dcterms:created>
  <dcterms:modified xsi:type="dcterms:W3CDTF">2019-06-27T15:33:00Z</dcterms:modified>
</cp:coreProperties>
</file>