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54F" w:rsidRPr="00F767FD" w:rsidRDefault="00F767F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Pr="00F767FD">
        <w:rPr>
          <w:rFonts w:ascii="Times New Roman" w:hAnsi="Times New Roman" w:cs="Times New Roman"/>
          <w:i/>
          <w:sz w:val="28"/>
          <w:szCs w:val="28"/>
        </w:rPr>
        <w:t xml:space="preserve"> О.Н. Редина</w:t>
      </w:r>
    </w:p>
    <w:p w:rsidR="005B56D3" w:rsidRPr="005B56D3" w:rsidRDefault="00F531F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B56D3" w:rsidRPr="005B56D3">
        <w:rPr>
          <w:rFonts w:ascii="Times New Roman" w:hAnsi="Times New Roman" w:cs="Times New Roman"/>
          <w:b/>
          <w:sz w:val="28"/>
          <w:szCs w:val="28"/>
        </w:rPr>
        <w:t>Об истоках театрального метаязыка Б. Брехта</w:t>
      </w:r>
    </w:p>
    <w:p w:rsidR="00F767FD" w:rsidRDefault="005B56D3" w:rsidP="003826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0D758E">
        <w:rPr>
          <w:rFonts w:ascii="Times New Roman" w:hAnsi="Times New Roman" w:cs="Times New Roman"/>
          <w:sz w:val="28"/>
          <w:szCs w:val="28"/>
        </w:rPr>
        <w:t xml:space="preserve">У истоков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D758E">
        <w:rPr>
          <w:rFonts w:ascii="Times New Roman" w:hAnsi="Times New Roman" w:cs="Times New Roman"/>
          <w:sz w:val="28"/>
          <w:szCs w:val="28"/>
        </w:rPr>
        <w:t>эпического</w:t>
      </w:r>
      <w:r>
        <w:rPr>
          <w:rFonts w:ascii="Times New Roman" w:hAnsi="Times New Roman" w:cs="Times New Roman"/>
          <w:sz w:val="28"/>
          <w:szCs w:val="28"/>
        </w:rPr>
        <w:t xml:space="preserve"> театр</w:t>
      </w:r>
      <w:r w:rsidR="000D758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 Б. Брехта</w:t>
      </w:r>
      <w:r w:rsidR="000D758E">
        <w:rPr>
          <w:rFonts w:ascii="Times New Roman" w:hAnsi="Times New Roman" w:cs="Times New Roman"/>
          <w:sz w:val="28"/>
          <w:szCs w:val="28"/>
        </w:rPr>
        <w:t>, как у многих новаторских</w:t>
      </w:r>
      <w:r>
        <w:rPr>
          <w:rFonts w:ascii="Times New Roman" w:hAnsi="Times New Roman" w:cs="Times New Roman"/>
          <w:sz w:val="28"/>
          <w:szCs w:val="28"/>
        </w:rPr>
        <w:t xml:space="preserve"> яв</w:t>
      </w:r>
      <w:r w:rsidR="000D758E">
        <w:rPr>
          <w:rFonts w:ascii="Times New Roman" w:hAnsi="Times New Roman" w:cs="Times New Roman"/>
          <w:sz w:val="28"/>
          <w:szCs w:val="28"/>
        </w:rPr>
        <w:t>лений, обнаруживается синтез различных</w:t>
      </w:r>
      <w:r>
        <w:rPr>
          <w:rFonts w:ascii="Times New Roman" w:hAnsi="Times New Roman" w:cs="Times New Roman"/>
          <w:sz w:val="28"/>
          <w:szCs w:val="28"/>
        </w:rPr>
        <w:t xml:space="preserve"> традиций. </w:t>
      </w:r>
      <w:r w:rsidR="000D758E">
        <w:rPr>
          <w:rFonts w:ascii="Times New Roman" w:hAnsi="Times New Roman" w:cs="Times New Roman"/>
          <w:sz w:val="28"/>
          <w:szCs w:val="28"/>
        </w:rPr>
        <w:t xml:space="preserve">Идеи Гёте, Шиллера, Лессинга, Дидро; театральные практики Э. </w:t>
      </w:r>
      <w:proofErr w:type="spellStart"/>
      <w:r w:rsidR="000D758E">
        <w:rPr>
          <w:rFonts w:ascii="Times New Roman" w:hAnsi="Times New Roman" w:cs="Times New Roman"/>
          <w:sz w:val="28"/>
          <w:szCs w:val="28"/>
        </w:rPr>
        <w:t>Пискатора</w:t>
      </w:r>
      <w:proofErr w:type="spellEnd"/>
      <w:r w:rsidR="000D758E">
        <w:rPr>
          <w:rFonts w:ascii="Times New Roman" w:hAnsi="Times New Roman" w:cs="Times New Roman"/>
          <w:sz w:val="28"/>
          <w:szCs w:val="28"/>
        </w:rPr>
        <w:t>, Вс. Мейерхольда, Е. Вахтангова</w:t>
      </w:r>
      <w:r w:rsidR="002F229F">
        <w:rPr>
          <w:rFonts w:ascii="Times New Roman" w:hAnsi="Times New Roman" w:cs="Times New Roman"/>
          <w:sz w:val="28"/>
          <w:szCs w:val="28"/>
        </w:rPr>
        <w:t>, А. Таирова</w:t>
      </w:r>
      <w:r w:rsidR="000D758E">
        <w:rPr>
          <w:rFonts w:ascii="Times New Roman" w:hAnsi="Times New Roman" w:cs="Times New Roman"/>
          <w:sz w:val="28"/>
          <w:szCs w:val="28"/>
        </w:rPr>
        <w:t>; кинематографический язык С. Эйзен</w:t>
      </w:r>
      <w:r w:rsidR="00F531FA">
        <w:rPr>
          <w:rFonts w:ascii="Times New Roman" w:hAnsi="Times New Roman" w:cs="Times New Roman"/>
          <w:sz w:val="28"/>
          <w:szCs w:val="28"/>
        </w:rPr>
        <w:t>штейна; искусство комиков Чарли Чаплина и Карла Валентина; - всё это питало сознание реформатора театра. Немалую роль в формировании «эпического театра» сыграл и театр Востока.</w:t>
      </w:r>
    </w:p>
    <w:p w:rsidR="002F229F" w:rsidRDefault="00F531FA" w:rsidP="003826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Весной 1935 г. Брехт приехал в Москву, где в это время га</w:t>
      </w:r>
      <w:r w:rsidR="005026CA">
        <w:rPr>
          <w:rFonts w:ascii="Times New Roman" w:hAnsi="Times New Roman" w:cs="Times New Roman"/>
          <w:sz w:val="28"/>
          <w:szCs w:val="28"/>
        </w:rPr>
        <w:t xml:space="preserve">стролировал китайский театр </w:t>
      </w:r>
      <w:proofErr w:type="spellStart"/>
      <w:r w:rsidR="005026CA">
        <w:rPr>
          <w:rFonts w:ascii="Times New Roman" w:hAnsi="Times New Roman" w:cs="Times New Roman"/>
          <w:sz w:val="28"/>
          <w:szCs w:val="28"/>
        </w:rPr>
        <w:t>Мэй</w:t>
      </w:r>
      <w:proofErr w:type="spellEnd"/>
      <w:r w:rsidR="005026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26CA">
        <w:rPr>
          <w:rFonts w:ascii="Times New Roman" w:hAnsi="Times New Roman" w:cs="Times New Roman"/>
          <w:sz w:val="28"/>
          <w:szCs w:val="28"/>
        </w:rPr>
        <w:t>Лань</w:t>
      </w:r>
      <w:r>
        <w:rPr>
          <w:rFonts w:ascii="Times New Roman" w:hAnsi="Times New Roman" w:cs="Times New Roman"/>
          <w:sz w:val="28"/>
          <w:szCs w:val="28"/>
        </w:rPr>
        <w:t>фана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5026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26CA">
        <w:rPr>
          <w:rFonts w:ascii="Times New Roman" w:hAnsi="Times New Roman" w:cs="Times New Roman"/>
          <w:sz w:val="28"/>
          <w:szCs w:val="28"/>
        </w:rPr>
        <w:t>Мэй</w:t>
      </w:r>
      <w:proofErr w:type="spellEnd"/>
      <w:r w:rsidR="005026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26CA">
        <w:rPr>
          <w:rFonts w:ascii="Times New Roman" w:hAnsi="Times New Roman" w:cs="Times New Roman"/>
          <w:sz w:val="28"/>
          <w:szCs w:val="28"/>
        </w:rPr>
        <w:t>Ланьфан</w:t>
      </w:r>
      <w:proofErr w:type="spellEnd"/>
      <w:r w:rsidR="005026CA">
        <w:rPr>
          <w:rFonts w:ascii="Times New Roman" w:hAnsi="Times New Roman" w:cs="Times New Roman"/>
          <w:sz w:val="28"/>
          <w:szCs w:val="28"/>
        </w:rPr>
        <w:t xml:space="preserve"> (1894-1961), легендарный исполнитель женских ролей амплуа «дань»</w:t>
      </w:r>
      <w:r w:rsidR="002F229F">
        <w:rPr>
          <w:rFonts w:ascii="Times New Roman" w:hAnsi="Times New Roman" w:cs="Times New Roman"/>
          <w:sz w:val="28"/>
          <w:szCs w:val="28"/>
        </w:rPr>
        <w:t xml:space="preserve">, прославился </w:t>
      </w:r>
      <w:proofErr w:type="gramStart"/>
      <w:r w:rsidR="002F229F">
        <w:rPr>
          <w:rFonts w:ascii="Times New Roman" w:hAnsi="Times New Roman" w:cs="Times New Roman"/>
          <w:sz w:val="28"/>
          <w:szCs w:val="28"/>
        </w:rPr>
        <w:t xml:space="preserve">в </w:t>
      </w:r>
      <w:r w:rsidR="005026CA">
        <w:rPr>
          <w:rFonts w:ascii="Times New Roman" w:hAnsi="Times New Roman" w:cs="Times New Roman"/>
          <w:sz w:val="28"/>
          <w:szCs w:val="28"/>
        </w:rPr>
        <w:t xml:space="preserve"> США</w:t>
      </w:r>
      <w:proofErr w:type="gramEnd"/>
      <w:r w:rsidR="005026CA">
        <w:rPr>
          <w:rFonts w:ascii="Times New Roman" w:hAnsi="Times New Roman" w:cs="Times New Roman"/>
          <w:sz w:val="28"/>
          <w:szCs w:val="28"/>
        </w:rPr>
        <w:t xml:space="preserve"> во вр</w:t>
      </w:r>
      <w:r w:rsidR="002F229F">
        <w:rPr>
          <w:rFonts w:ascii="Times New Roman" w:hAnsi="Times New Roman" w:cs="Times New Roman"/>
          <w:sz w:val="28"/>
          <w:szCs w:val="28"/>
        </w:rPr>
        <w:t>емя гастрольного тура 1930 г. Его выступления в Москве видели М. Горький, К. Стани</w:t>
      </w:r>
      <w:r w:rsidR="00514FC6">
        <w:rPr>
          <w:rFonts w:ascii="Times New Roman" w:hAnsi="Times New Roman" w:cs="Times New Roman"/>
          <w:sz w:val="28"/>
          <w:szCs w:val="28"/>
        </w:rPr>
        <w:t>с</w:t>
      </w:r>
      <w:r w:rsidR="002F229F">
        <w:rPr>
          <w:rFonts w:ascii="Times New Roman" w:hAnsi="Times New Roman" w:cs="Times New Roman"/>
          <w:sz w:val="28"/>
          <w:szCs w:val="28"/>
        </w:rPr>
        <w:t xml:space="preserve">лавский, Вс. Мейерхольд, А. Таиров, С. Эйзенштейн, Г. </w:t>
      </w:r>
      <w:proofErr w:type="spellStart"/>
      <w:r w:rsidR="002F229F">
        <w:rPr>
          <w:rFonts w:ascii="Times New Roman" w:hAnsi="Times New Roman" w:cs="Times New Roman"/>
          <w:sz w:val="28"/>
          <w:szCs w:val="28"/>
        </w:rPr>
        <w:t>Крэгг</w:t>
      </w:r>
      <w:proofErr w:type="spellEnd"/>
      <w:r w:rsidR="002F229F">
        <w:rPr>
          <w:rFonts w:ascii="Times New Roman" w:hAnsi="Times New Roman" w:cs="Times New Roman"/>
          <w:sz w:val="28"/>
          <w:szCs w:val="28"/>
        </w:rPr>
        <w:t xml:space="preserve">, Б. Брехт. Впечатление было огромным. На обсуждении китайского театра Брехт впервые употребил термин «эффект </w:t>
      </w:r>
      <w:proofErr w:type="spellStart"/>
      <w:r w:rsidR="002F229F">
        <w:rPr>
          <w:rFonts w:ascii="Times New Roman" w:hAnsi="Times New Roman" w:cs="Times New Roman"/>
          <w:sz w:val="28"/>
          <w:szCs w:val="28"/>
        </w:rPr>
        <w:t>очуждения</w:t>
      </w:r>
      <w:proofErr w:type="spellEnd"/>
      <w:r w:rsidR="002F229F">
        <w:rPr>
          <w:rFonts w:ascii="Times New Roman" w:hAnsi="Times New Roman" w:cs="Times New Roman"/>
          <w:sz w:val="28"/>
          <w:szCs w:val="28"/>
        </w:rPr>
        <w:t xml:space="preserve">» (близкий по смыслу термин «эффект </w:t>
      </w:r>
      <w:proofErr w:type="spellStart"/>
      <w:r w:rsidR="002F229F">
        <w:rPr>
          <w:rFonts w:ascii="Times New Roman" w:hAnsi="Times New Roman" w:cs="Times New Roman"/>
          <w:sz w:val="28"/>
          <w:szCs w:val="28"/>
        </w:rPr>
        <w:t>остранения</w:t>
      </w:r>
      <w:proofErr w:type="spellEnd"/>
      <w:r w:rsidR="002F229F">
        <w:rPr>
          <w:rFonts w:ascii="Times New Roman" w:hAnsi="Times New Roman" w:cs="Times New Roman"/>
          <w:sz w:val="28"/>
          <w:szCs w:val="28"/>
        </w:rPr>
        <w:t xml:space="preserve">» был введен в оборот В. Шкловским в 1914 г.). </w:t>
      </w:r>
      <w:r w:rsidR="007571F2">
        <w:rPr>
          <w:rFonts w:ascii="Times New Roman" w:hAnsi="Times New Roman" w:cs="Times New Roman"/>
          <w:sz w:val="28"/>
          <w:szCs w:val="28"/>
        </w:rPr>
        <w:t xml:space="preserve"> Выступления участников обсуждения </w:t>
      </w:r>
      <w:r w:rsidR="002F229F">
        <w:rPr>
          <w:rFonts w:ascii="Times New Roman" w:hAnsi="Times New Roman" w:cs="Times New Roman"/>
          <w:sz w:val="28"/>
          <w:szCs w:val="28"/>
        </w:rPr>
        <w:t>составили сборник «Китайский театр» (М.-Л., 1935)</w:t>
      </w:r>
      <w:r w:rsidR="007571F2">
        <w:rPr>
          <w:rFonts w:ascii="Times New Roman" w:hAnsi="Times New Roman" w:cs="Times New Roman"/>
          <w:sz w:val="28"/>
          <w:szCs w:val="28"/>
        </w:rPr>
        <w:t>.</w:t>
      </w:r>
    </w:p>
    <w:p w:rsidR="007571F2" w:rsidRDefault="007571F2" w:rsidP="003826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Китай прочно вошел в сознание Брехта. Свидетельство тому – стихи о Лао-Цзы, роман «Туи», книга очерков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Ме-ти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. Книга перемен», пьеса по мотивам китайской сказки «Добрый человек из Сычуани». Осмысление китайской театральной практики нашло выражение в статье «Эффект </w:t>
      </w:r>
      <w:proofErr w:type="spellStart"/>
      <w:r>
        <w:rPr>
          <w:rFonts w:ascii="Times New Roman" w:hAnsi="Times New Roman" w:cs="Times New Roman"/>
          <w:sz w:val="28"/>
          <w:szCs w:val="28"/>
        </w:rPr>
        <w:t>очуждения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китайском сценическом искусстве» (1939). </w:t>
      </w:r>
      <w:r w:rsidR="008D2B4D">
        <w:rPr>
          <w:rFonts w:ascii="Times New Roman" w:hAnsi="Times New Roman" w:cs="Times New Roman"/>
          <w:sz w:val="28"/>
          <w:szCs w:val="28"/>
        </w:rPr>
        <w:t xml:space="preserve">Брехта </w:t>
      </w:r>
      <w:proofErr w:type="gramStart"/>
      <w:r w:rsidR="008D2B4D">
        <w:rPr>
          <w:rFonts w:ascii="Times New Roman" w:hAnsi="Times New Roman" w:cs="Times New Roman"/>
          <w:sz w:val="28"/>
          <w:szCs w:val="28"/>
        </w:rPr>
        <w:t>интересует  прежде</w:t>
      </w:r>
      <w:proofErr w:type="gramEnd"/>
      <w:r w:rsidR="008D2B4D">
        <w:rPr>
          <w:rFonts w:ascii="Times New Roman" w:hAnsi="Times New Roman" w:cs="Times New Roman"/>
          <w:sz w:val="28"/>
          <w:szCs w:val="28"/>
        </w:rPr>
        <w:t xml:space="preserve"> всего разрушение традиционной иллюзии европейской сцены, особая техника актерской игры, когда актер не отделяет себя от зрителя воображаемой «четвертой» стеной, постоянно помнит, что он на виду у публики, и сам смотрит на свою игру, отделяя мимику от жестов. Такой «искусственный и искусный акт </w:t>
      </w:r>
      <w:proofErr w:type="spellStart"/>
      <w:r w:rsidR="008D2B4D">
        <w:rPr>
          <w:rFonts w:ascii="Times New Roman" w:hAnsi="Times New Roman" w:cs="Times New Roman"/>
          <w:sz w:val="28"/>
          <w:szCs w:val="28"/>
        </w:rPr>
        <w:t>самоочуждения</w:t>
      </w:r>
      <w:proofErr w:type="spellEnd"/>
      <w:r w:rsidR="008D2B4D">
        <w:rPr>
          <w:rFonts w:ascii="Times New Roman" w:hAnsi="Times New Roman" w:cs="Times New Roman"/>
          <w:sz w:val="28"/>
          <w:szCs w:val="28"/>
        </w:rPr>
        <w:t xml:space="preserve">» позволяет представить </w:t>
      </w:r>
      <w:r w:rsidR="008D2B4D">
        <w:rPr>
          <w:rFonts w:ascii="Times New Roman" w:hAnsi="Times New Roman" w:cs="Times New Roman"/>
          <w:sz w:val="28"/>
          <w:szCs w:val="28"/>
        </w:rPr>
        <w:lastRenderedPageBreak/>
        <w:t>обыденное как необычное и развить в зрителе созерцательное отношение к происходящему.</w:t>
      </w:r>
    </w:p>
    <w:p w:rsidR="008D2B4D" w:rsidRDefault="00360928" w:rsidP="003826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В</w:t>
      </w:r>
      <w:r w:rsidR="008D2B4D">
        <w:rPr>
          <w:rFonts w:ascii="Times New Roman" w:hAnsi="Times New Roman" w:cs="Times New Roman"/>
          <w:sz w:val="28"/>
          <w:szCs w:val="28"/>
        </w:rPr>
        <w:t xml:space="preserve"> особой актерской </w:t>
      </w:r>
      <w:proofErr w:type="gramStart"/>
      <w:r w:rsidR="008D2B4D">
        <w:rPr>
          <w:rFonts w:ascii="Times New Roman" w:hAnsi="Times New Roman" w:cs="Times New Roman"/>
          <w:sz w:val="28"/>
          <w:szCs w:val="28"/>
        </w:rPr>
        <w:t>стратегии</w:t>
      </w:r>
      <w:r>
        <w:rPr>
          <w:rFonts w:ascii="Times New Roman" w:hAnsi="Times New Roman" w:cs="Times New Roman"/>
          <w:sz w:val="28"/>
          <w:szCs w:val="28"/>
        </w:rPr>
        <w:t xml:space="preserve">  китайского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театра Брехт искал некую антитезу системы Станиславского. Противовесом перевоплощения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вчувствования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види</w:t>
      </w:r>
      <w:r w:rsidR="00514FC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ся мастерское «цитирование изображаемого персонажа», которое он увидел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Мэй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Ланьфана</w:t>
      </w:r>
      <w:proofErr w:type="spellEnd"/>
      <w:r>
        <w:rPr>
          <w:rFonts w:ascii="Times New Roman" w:hAnsi="Times New Roman" w:cs="Times New Roman"/>
          <w:sz w:val="28"/>
          <w:szCs w:val="28"/>
        </w:rPr>
        <w:t>. Впечатленный китайским сценическим искусством Брехт далек от м</w:t>
      </w:r>
      <w:r w:rsidR="00514FC6">
        <w:rPr>
          <w:rFonts w:ascii="Times New Roman" w:hAnsi="Times New Roman" w:cs="Times New Roman"/>
          <w:sz w:val="28"/>
          <w:szCs w:val="28"/>
        </w:rPr>
        <w:t xml:space="preserve">ысли о </w:t>
      </w:r>
      <w:proofErr w:type="gramStart"/>
      <w:r w:rsidR="00514FC6">
        <w:rPr>
          <w:rFonts w:ascii="Times New Roman" w:hAnsi="Times New Roman" w:cs="Times New Roman"/>
          <w:sz w:val="28"/>
          <w:szCs w:val="28"/>
        </w:rPr>
        <w:t xml:space="preserve">прямом </w:t>
      </w:r>
      <w:r>
        <w:rPr>
          <w:rFonts w:ascii="Times New Roman" w:hAnsi="Times New Roman" w:cs="Times New Roman"/>
          <w:sz w:val="28"/>
          <w:szCs w:val="28"/>
        </w:rPr>
        <w:t xml:space="preserve"> перенесении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4FC6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>на другую сцену. Китайский театр представляется ему «чрезвычайно насыщенным, изображение в нем человеческих страстей – схематичным, а его концепция общества – застывшей и ложной»</w:t>
      </w:r>
      <w:r w:rsidR="00614231">
        <w:rPr>
          <w:rFonts w:ascii="Times New Roman" w:hAnsi="Times New Roman" w:cs="Times New Roman"/>
          <w:sz w:val="28"/>
          <w:szCs w:val="28"/>
        </w:rPr>
        <w:t xml:space="preserve">. Брехт остро ощущает цивилизационную и </w:t>
      </w:r>
      <w:bookmarkStart w:id="0" w:name="_GoBack"/>
      <w:bookmarkEnd w:id="0"/>
      <w:r w:rsidR="00614231">
        <w:rPr>
          <w:rFonts w:ascii="Times New Roman" w:hAnsi="Times New Roman" w:cs="Times New Roman"/>
          <w:sz w:val="28"/>
          <w:szCs w:val="28"/>
        </w:rPr>
        <w:t>культурную границу и не ставит своей задачей ее преодоления.</w:t>
      </w:r>
    </w:p>
    <w:p w:rsidR="00614231" w:rsidRDefault="00614231" w:rsidP="003826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«Эффект </w:t>
      </w:r>
      <w:proofErr w:type="spellStart"/>
      <w:r>
        <w:rPr>
          <w:rFonts w:ascii="Times New Roman" w:hAnsi="Times New Roman" w:cs="Times New Roman"/>
          <w:sz w:val="28"/>
          <w:szCs w:val="28"/>
        </w:rPr>
        <w:t>очуждения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китайский артист черпает из арсенала магии, и этой тайной, полагает Брехт, китайский актер делиться не намерен, </w:t>
      </w:r>
      <w:proofErr w:type="gramStart"/>
      <w:r>
        <w:rPr>
          <w:rFonts w:ascii="Times New Roman" w:hAnsi="Times New Roman" w:cs="Times New Roman"/>
          <w:sz w:val="28"/>
          <w:szCs w:val="28"/>
        </w:rPr>
        <w:t>да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раскрывать эту «науку фокусов» едва ли стоит, поскольку это «художественное выражение примитивной техники». Брехт не намеревается прибегать к подражанию, заимствованию, его волнует другое: чем обеспечивается достижение «эффекта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очуждения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» у китайского зрителя и какие способы могут обеспечить достижение такого эффекта у зрителя европейског</w:t>
      </w:r>
      <w:r w:rsidR="00514FC6">
        <w:rPr>
          <w:rFonts w:ascii="Times New Roman" w:hAnsi="Times New Roman" w:cs="Times New Roman"/>
          <w:sz w:val="28"/>
          <w:szCs w:val="28"/>
        </w:rPr>
        <w:t xml:space="preserve">о. Брехт стремится постичь механизм воздействия «эффекта </w:t>
      </w:r>
      <w:proofErr w:type="spellStart"/>
      <w:r w:rsidR="00514FC6">
        <w:rPr>
          <w:rFonts w:ascii="Times New Roman" w:hAnsi="Times New Roman" w:cs="Times New Roman"/>
          <w:sz w:val="28"/>
          <w:szCs w:val="28"/>
        </w:rPr>
        <w:t>очуждения</w:t>
      </w:r>
      <w:proofErr w:type="spellEnd"/>
      <w:r w:rsidR="00514FC6">
        <w:rPr>
          <w:rFonts w:ascii="Times New Roman" w:hAnsi="Times New Roman" w:cs="Times New Roman"/>
          <w:sz w:val="28"/>
          <w:szCs w:val="28"/>
        </w:rPr>
        <w:t xml:space="preserve">» на зрителя для достижения главной цели своего театра – «служить великой цели овладения жизнью». </w:t>
      </w:r>
    </w:p>
    <w:p w:rsidR="00360928" w:rsidRDefault="00360928" w:rsidP="003826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B4D" w:rsidRDefault="008D2B4D" w:rsidP="003826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1F2" w:rsidRDefault="007571F2" w:rsidP="003826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229F" w:rsidRDefault="002F229F" w:rsidP="003826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229F" w:rsidRDefault="002F229F" w:rsidP="003826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229F" w:rsidRDefault="002F229F" w:rsidP="003826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229F" w:rsidRDefault="002F229F" w:rsidP="003826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229F" w:rsidRDefault="002F229F" w:rsidP="003826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229F" w:rsidRDefault="002F229F" w:rsidP="003826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229F" w:rsidRDefault="002F229F" w:rsidP="003826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229F" w:rsidRDefault="002F229F" w:rsidP="000D75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229F" w:rsidRDefault="002F229F" w:rsidP="000D75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229F" w:rsidRDefault="002F229F" w:rsidP="000D75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229F" w:rsidRDefault="002F229F" w:rsidP="000D75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229F" w:rsidRDefault="002F229F" w:rsidP="000D75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229F" w:rsidRDefault="002F229F" w:rsidP="000D75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229F" w:rsidRDefault="002F229F" w:rsidP="000D75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229F" w:rsidRDefault="002F229F" w:rsidP="000D75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229F" w:rsidRDefault="002F229F" w:rsidP="000D75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229F" w:rsidRDefault="002F229F" w:rsidP="000D75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229F" w:rsidRDefault="002F229F" w:rsidP="000D75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229F" w:rsidRDefault="002F229F" w:rsidP="000D75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229F" w:rsidRDefault="002F229F" w:rsidP="000D75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229F" w:rsidRDefault="002F229F" w:rsidP="000D75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229F" w:rsidRDefault="002F229F" w:rsidP="000D75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229F" w:rsidRDefault="002F229F" w:rsidP="000D75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229F" w:rsidRDefault="002F229F" w:rsidP="000D75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31FA" w:rsidRDefault="002F229F" w:rsidP="000D75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29F" w:rsidRDefault="002F229F" w:rsidP="000D75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229F" w:rsidRDefault="002F229F" w:rsidP="000D75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692A" w:rsidRPr="00F767FD" w:rsidRDefault="006C692A" w:rsidP="000D758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C692A" w:rsidRPr="00F76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7FD"/>
    <w:rsid w:val="000D758E"/>
    <w:rsid w:val="002F229F"/>
    <w:rsid w:val="00360928"/>
    <w:rsid w:val="0038268A"/>
    <w:rsid w:val="003D4C0E"/>
    <w:rsid w:val="005026CA"/>
    <w:rsid w:val="00514FC6"/>
    <w:rsid w:val="005B56D3"/>
    <w:rsid w:val="00614231"/>
    <w:rsid w:val="006C692A"/>
    <w:rsid w:val="007571F2"/>
    <w:rsid w:val="008D2B4D"/>
    <w:rsid w:val="00DA154F"/>
    <w:rsid w:val="00F531FA"/>
    <w:rsid w:val="00F7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99A07"/>
  <w15:chartTrackingRefBased/>
  <w15:docId w15:val="{2EBC8B98-A25D-4511-B759-1586DFBC2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Редина</dc:creator>
  <cp:keywords/>
  <dc:description/>
  <cp:lastModifiedBy>Ольга Редина</cp:lastModifiedBy>
  <cp:revision>4</cp:revision>
  <dcterms:created xsi:type="dcterms:W3CDTF">2018-04-10T16:28:00Z</dcterms:created>
  <dcterms:modified xsi:type="dcterms:W3CDTF">2018-04-11T15:25:00Z</dcterms:modified>
</cp:coreProperties>
</file>