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F" w:rsidRDefault="00A2068F" w:rsidP="007C53EB">
      <w:pPr>
        <w:ind w:left="709" w:firstLine="0"/>
        <w:jc w:val="center"/>
      </w:pPr>
      <w:r w:rsidRPr="008673AF">
        <w:t>Буденн</w:t>
      </w:r>
      <w:r>
        <w:t>ый</w:t>
      </w:r>
      <w:r w:rsidR="00D51A4E">
        <w:t>,</w:t>
      </w:r>
      <w:r>
        <w:t xml:space="preserve"> </w:t>
      </w:r>
      <w:r w:rsidR="00D51A4E">
        <w:t xml:space="preserve">Горький и </w:t>
      </w:r>
      <w:r>
        <w:t>Бабел</w:t>
      </w:r>
      <w:r w:rsidR="00D51A4E">
        <w:t>ь</w:t>
      </w:r>
      <w:r>
        <w:t>:</w:t>
      </w:r>
      <w:r w:rsidR="00D51A4E">
        <w:t xml:space="preserve"> полемика на страницах печати</w:t>
      </w:r>
    </w:p>
    <w:p w:rsidR="00D51A4E" w:rsidRDefault="00D51A4E" w:rsidP="00D51A4E">
      <w:pPr>
        <w:ind w:left="709" w:firstLine="0"/>
        <w:jc w:val="right"/>
      </w:pPr>
      <w:r>
        <w:t xml:space="preserve">Князев Е.А. </w:t>
      </w:r>
      <w:proofErr w:type="spellStart"/>
      <w:r>
        <w:t>д.п.н</w:t>
      </w:r>
      <w:proofErr w:type="spellEnd"/>
      <w:r>
        <w:t>., профессор ИФЛИ</w:t>
      </w:r>
    </w:p>
    <w:p w:rsidR="00B0065A" w:rsidRDefault="00E919E6" w:rsidP="00B0065A">
      <w:r>
        <w:t>В журнале «Красная новь»</w:t>
      </w:r>
      <w:r w:rsidRPr="008673AF">
        <w:t xml:space="preserve"> в 1923–24</w:t>
      </w:r>
      <w:r>
        <w:t xml:space="preserve"> </w:t>
      </w:r>
      <w:r w:rsidRPr="008673AF">
        <w:t>гг. было опубликовано 15</w:t>
      </w:r>
      <w:r>
        <w:t xml:space="preserve"> </w:t>
      </w:r>
      <w:r w:rsidRPr="008673AF">
        <w:t>рассказов из цикла «Конармия»</w:t>
      </w:r>
      <w:r>
        <w:t xml:space="preserve">, что вызвало возмущение </w:t>
      </w:r>
      <w:r w:rsidR="007D70CD" w:rsidRPr="008673AF">
        <w:t>С.М.</w:t>
      </w:r>
      <w:r w:rsidR="007D70CD">
        <w:t xml:space="preserve"> </w:t>
      </w:r>
      <w:r w:rsidR="007D70CD" w:rsidRPr="008673AF">
        <w:t>Буденн</w:t>
      </w:r>
      <w:r w:rsidR="007D70CD">
        <w:t xml:space="preserve">ого, посчитавшего, будто </w:t>
      </w:r>
      <w:r w:rsidR="007D70CD" w:rsidRPr="008673AF">
        <w:t>Бабель «</w:t>
      </w:r>
      <w:r w:rsidR="007D70CD">
        <w:t>о</w:t>
      </w:r>
      <w:r w:rsidR="007D70CD" w:rsidRPr="008673AF">
        <w:t>клевета</w:t>
      </w:r>
      <w:bookmarkStart w:id="0" w:name="_GoBack"/>
      <w:bookmarkEnd w:id="0"/>
      <w:r w:rsidR="007D70CD" w:rsidRPr="008673AF">
        <w:t xml:space="preserve">л» </w:t>
      </w:r>
      <w:r w:rsidR="008F45C0" w:rsidRPr="008673AF">
        <w:t>Перв</w:t>
      </w:r>
      <w:r w:rsidR="008F45C0">
        <w:t>ую</w:t>
      </w:r>
      <w:r w:rsidR="008F45C0" w:rsidRPr="008673AF">
        <w:t xml:space="preserve"> конн</w:t>
      </w:r>
      <w:r w:rsidR="008F45C0">
        <w:t>ую</w:t>
      </w:r>
      <w:r w:rsidR="008F45C0" w:rsidRPr="008673AF">
        <w:t xml:space="preserve"> </w:t>
      </w:r>
      <w:r w:rsidR="007D70CD" w:rsidRPr="008673AF">
        <w:t>армию</w:t>
      </w:r>
      <w:r w:rsidR="007D70CD">
        <w:t>.</w:t>
      </w:r>
      <w:r w:rsidRPr="008673AF">
        <w:t xml:space="preserve"> </w:t>
      </w:r>
      <w:r w:rsidR="00882099">
        <w:t xml:space="preserve">В </w:t>
      </w:r>
      <w:r w:rsidR="00882099" w:rsidRPr="008673AF">
        <w:t>1924</w:t>
      </w:r>
      <w:r w:rsidR="00882099">
        <w:t xml:space="preserve"> г. в с</w:t>
      </w:r>
      <w:r w:rsidR="00882099" w:rsidRPr="008673AF">
        <w:t>тать</w:t>
      </w:r>
      <w:r w:rsidR="00882099">
        <w:t>е</w:t>
      </w:r>
      <w:r w:rsidR="00882099" w:rsidRPr="008673AF">
        <w:t xml:space="preserve"> «</w:t>
      </w:r>
      <w:proofErr w:type="spellStart"/>
      <w:r w:rsidR="00882099" w:rsidRPr="008673AF">
        <w:t>Бабизм</w:t>
      </w:r>
      <w:proofErr w:type="spellEnd"/>
      <w:r w:rsidR="00882099" w:rsidRPr="008673AF">
        <w:t xml:space="preserve"> Бабеля из </w:t>
      </w:r>
      <w:r w:rsidR="00882099">
        <w:t>«</w:t>
      </w:r>
      <w:r w:rsidR="00882099" w:rsidRPr="008673AF">
        <w:t>Красной нови</w:t>
      </w:r>
      <w:r w:rsidR="00882099">
        <w:t>»</w:t>
      </w:r>
      <w:r w:rsidR="00882099" w:rsidRPr="008673AF">
        <w:t xml:space="preserve"> </w:t>
      </w:r>
      <w:r w:rsidR="00882099">
        <w:t xml:space="preserve">в журнале </w:t>
      </w:r>
      <w:r w:rsidR="00882099" w:rsidRPr="008673AF">
        <w:t>«Октябрь»</w:t>
      </w:r>
      <w:r w:rsidR="00882099">
        <w:t>, №3</w:t>
      </w:r>
      <w:r w:rsidR="008673AF" w:rsidRPr="008673AF">
        <w:t xml:space="preserve">, </w:t>
      </w:r>
      <w:r w:rsidR="007D70CD">
        <w:t xml:space="preserve">командарм </w:t>
      </w:r>
      <w:r w:rsidR="0092302B">
        <w:t xml:space="preserve">в непарламентских выражениях </w:t>
      </w:r>
      <w:r w:rsidR="00882099">
        <w:t xml:space="preserve">заявил об </w:t>
      </w:r>
      <w:r w:rsidR="008673AF" w:rsidRPr="008673AF">
        <w:t>«идеологически чужд</w:t>
      </w:r>
      <w:r w:rsidR="00882099">
        <w:t>ом»</w:t>
      </w:r>
      <w:r w:rsidR="008673AF">
        <w:t xml:space="preserve"> </w:t>
      </w:r>
      <w:r w:rsidR="00882099">
        <w:t xml:space="preserve">И.Э. </w:t>
      </w:r>
      <w:r w:rsidR="008673AF" w:rsidRPr="008673AF">
        <w:t>Бабел</w:t>
      </w:r>
      <w:r w:rsidR="00882099">
        <w:t>е</w:t>
      </w:r>
      <w:r>
        <w:t xml:space="preserve">, напечатавшем </w:t>
      </w:r>
      <w:r w:rsidRPr="008673AF">
        <w:t>безответственные небылицы</w:t>
      </w:r>
      <w:r>
        <w:t xml:space="preserve">. </w:t>
      </w:r>
      <w:r w:rsidR="007D70CD">
        <w:t xml:space="preserve">Он назвал </w:t>
      </w:r>
      <w:r>
        <w:t>Бабеля</w:t>
      </w:r>
      <w:r w:rsidRPr="008673AF">
        <w:t xml:space="preserve"> </w:t>
      </w:r>
      <w:r>
        <w:t>«</w:t>
      </w:r>
      <w:r w:rsidRPr="008673AF">
        <w:t>дегенерат</w:t>
      </w:r>
      <w:r>
        <w:t>ом</w:t>
      </w:r>
      <w:r w:rsidRPr="008673AF">
        <w:t xml:space="preserve"> от литературы</w:t>
      </w:r>
      <w:r>
        <w:t>», который</w:t>
      </w:r>
      <w:r w:rsidRPr="008673AF">
        <w:t xml:space="preserve"> </w:t>
      </w:r>
      <w:r w:rsidR="007D70CD">
        <w:t>«</w:t>
      </w:r>
      <w:r w:rsidRPr="008673AF">
        <w:t>оплевывает художественной слюной классовой ненависти»</w:t>
      </w:r>
      <w:r w:rsidR="008F45C0">
        <w:t xml:space="preserve">. Выступив против </w:t>
      </w:r>
      <w:r w:rsidR="00D201C8">
        <w:t xml:space="preserve">тенденции </w:t>
      </w:r>
      <w:proofErr w:type="spellStart"/>
      <w:r w:rsidR="008F45C0">
        <w:t>дегероизации</w:t>
      </w:r>
      <w:proofErr w:type="spellEnd"/>
      <w:r w:rsidR="00D201C8">
        <w:t>,</w:t>
      </w:r>
      <w:r w:rsidR="008F45C0">
        <w:t xml:space="preserve"> </w:t>
      </w:r>
      <w:r w:rsidR="00D201C8">
        <w:t xml:space="preserve">командарм фактически </w:t>
      </w:r>
      <w:r w:rsidR="008F45C0" w:rsidRPr="008673AF">
        <w:t>нача</w:t>
      </w:r>
      <w:r w:rsidR="008F45C0">
        <w:t>л</w:t>
      </w:r>
      <w:r w:rsidR="008F45C0" w:rsidRPr="008673AF">
        <w:t xml:space="preserve"> </w:t>
      </w:r>
      <w:r w:rsidR="00D201C8">
        <w:t xml:space="preserve">кампанию по </w:t>
      </w:r>
      <w:r w:rsidR="008F45C0" w:rsidRPr="008673AF">
        <w:t>«канонизаци</w:t>
      </w:r>
      <w:r w:rsidR="00D201C8">
        <w:t>и</w:t>
      </w:r>
      <w:r w:rsidR="008F45C0" w:rsidRPr="008673AF">
        <w:t xml:space="preserve">» </w:t>
      </w:r>
      <w:r w:rsidR="00D201C8" w:rsidRPr="008673AF">
        <w:t xml:space="preserve">доблестной и необоримой </w:t>
      </w:r>
      <w:r w:rsidR="008F45C0" w:rsidRPr="008673AF">
        <w:t>Конармии</w:t>
      </w:r>
      <w:r w:rsidR="00D201C8">
        <w:t>.</w:t>
      </w:r>
      <w:r w:rsidR="008F45C0" w:rsidRPr="008673AF">
        <w:t xml:space="preserve"> </w:t>
      </w:r>
    </w:p>
    <w:p w:rsidR="00B0065A" w:rsidRDefault="007D70CD" w:rsidP="00B0065A">
      <w:r>
        <w:t xml:space="preserve">Статья Буденного </w:t>
      </w:r>
      <w:r w:rsidR="00882099">
        <w:t>вызвал</w:t>
      </w:r>
      <w:r>
        <w:t>а</w:t>
      </w:r>
      <w:r w:rsidR="00882099">
        <w:t xml:space="preserve"> ответную реакцию</w:t>
      </w:r>
      <w:r w:rsidR="008673AF" w:rsidRPr="008673AF">
        <w:t xml:space="preserve"> А.М.</w:t>
      </w:r>
      <w:r w:rsidR="00882099">
        <w:t xml:space="preserve"> </w:t>
      </w:r>
      <w:r w:rsidR="008673AF" w:rsidRPr="008673AF">
        <w:t>Горького</w:t>
      </w:r>
      <w:r w:rsidR="0092302B">
        <w:t>,</w:t>
      </w:r>
      <w:r w:rsidR="008673AF" w:rsidRPr="008673AF">
        <w:t xml:space="preserve"> выступи</w:t>
      </w:r>
      <w:r w:rsidR="0092302B">
        <w:t>вшего</w:t>
      </w:r>
      <w:r w:rsidR="008673AF" w:rsidRPr="008673AF">
        <w:t xml:space="preserve"> </w:t>
      </w:r>
      <w:r w:rsidR="0092302B">
        <w:t xml:space="preserve">в </w:t>
      </w:r>
      <w:r w:rsidR="0092302B" w:rsidRPr="008673AF">
        <w:t>«Правд</w:t>
      </w:r>
      <w:r w:rsidR="0092302B">
        <w:t>е</w:t>
      </w:r>
      <w:r w:rsidR="0092302B" w:rsidRPr="008673AF">
        <w:t>»</w:t>
      </w:r>
      <w:r w:rsidR="0092302B">
        <w:t xml:space="preserve"> </w:t>
      </w:r>
      <w:r w:rsidR="008673AF" w:rsidRPr="008673AF">
        <w:t>в защиту</w:t>
      </w:r>
      <w:r w:rsidR="00D51A4E">
        <w:t xml:space="preserve"> писателя</w:t>
      </w:r>
      <w:r w:rsidR="00420FC5" w:rsidRPr="00420FC5">
        <w:t xml:space="preserve">: «Товарищ Буденный охаял </w:t>
      </w:r>
      <w:r w:rsidR="00B0065A">
        <w:t>«</w:t>
      </w:r>
      <w:r w:rsidR="00420FC5" w:rsidRPr="00420FC5">
        <w:t>Конармию</w:t>
      </w:r>
      <w:r w:rsidR="00B0065A">
        <w:t>»</w:t>
      </w:r>
      <w:r w:rsidR="00420FC5" w:rsidRPr="00420FC5">
        <w:t xml:space="preserve"> Бабеля, - мне кажется, что это сделано напрасно</w:t>
      </w:r>
      <w:proofErr w:type="gramStart"/>
      <w:r w:rsidR="00420FC5" w:rsidRPr="00420FC5">
        <w:t>...».</w:t>
      </w:r>
      <w:r w:rsidR="008673AF" w:rsidRPr="00420FC5">
        <w:t>.</w:t>
      </w:r>
      <w:r w:rsidR="00E043D6" w:rsidRPr="00420FC5">
        <w:t xml:space="preserve"> </w:t>
      </w:r>
      <w:proofErr w:type="gramEnd"/>
      <w:r w:rsidR="00420FC5" w:rsidRPr="00420FC5">
        <w:t>Горький иронизировал: «сам товарищ Буденный любит извне украшать не только своих бойцов, но и лошадей, Бабель украсил его бойцов изнутри и, на мой взгляд, лучше, правдивее, чем Гоголь запорожцев».</w:t>
      </w:r>
      <w:r w:rsidR="00420FC5">
        <w:rPr>
          <w:color w:val="000000"/>
          <w:shd w:val="clear" w:color="auto" w:fill="FFFDF1"/>
        </w:rPr>
        <w:t xml:space="preserve"> </w:t>
      </w:r>
      <w:r w:rsidR="00D201C8">
        <w:t>Г</w:t>
      </w:r>
      <w:r w:rsidR="008673AF" w:rsidRPr="008673AF">
        <w:t xml:space="preserve">ероизация </w:t>
      </w:r>
      <w:r w:rsidR="00D201C8">
        <w:t xml:space="preserve">истории </w:t>
      </w:r>
      <w:r w:rsidR="008673AF" w:rsidRPr="008673AF">
        <w:t xml:space="preserve">Первой конной </w:t>
      </w:r>
      <w:r w:rsidR="00D201C8">
        <w:t>была тесно связана особой ролью</w:t>
      </w:r>
      <w:r w:rsidR="008673AF" w:rsidRPr="008673AF">
        <w:t xml:space="preserve"> р</w:t>
      </w:r>
      <w:r w:rsidR="003541AA">
        <w:t xml:space="preserve">уководства ВКП(б) в </w:t>
      </w:r>
      <w:r w:rsidR="008673AF" w:rsidRPr="008673AF">
        <w:t>про</w:t>
      </w:r>
      <w:r w:rsidR="003541AA">
        <w:t xml:space="preserve">цессе ее </w:t>
      </w:r>
      <w:r w:rsidR="008673AF" w:rsidRPr="008673AF">
        <w:t>формирования</w:t>
      </w:r>
      <w:r w:rsidR="00B0065A">
        <w:t>, ведь</w:t>
      </w:r>
      <w:r w:rsidR="003541AA">
        <w:t xml:space="preserve"> </w:t>
      </w:r>
      <w:r w:rsidR="00E043D6">
        <w:t xml:space="preserve">Нарком </w:t>
      </w:r>
      <w:proofErr w:type="spellStart"/>
      <w:r w:rsidR="00E043D6">
        <w:t>военмор</w:t>
      </w:r>
      <w:proofErr w:type="spellEnd"/>
      <w:r w:rsidR="00E043D6">
        <w:t xml:space="preserve"> Л.Д. </w:t>
      </w:r>
      <w:r w:rsidR="008673AF" w:rsidRPr="008673AF">
        <w:t>Троцкий</w:t>
      </w:r>
      <w:r w:rsidR="00D51A4E">
        <w:t>,</w:t>
      </w:r>
      <w:r w:rsidR="008673AF" w:rsidRPr="008673AF">
        <w:t xml:space="preserve"> </w:t>
      </w:r>
      <w:r w:rsidR="003541AA" w:rsidRPr="008673AF">
        <w:t>броси</w:t>
      </w:r>
      <w:r w:rsidR="00B0065A">
        <w:t>в</w:t>
      </w:r>
      <w:r w:rsidR="003541AA" w:rsidRPr="008673AF">
        <w:t xml:space="preserve"> клич «Пролетарии, на коня</w:t>
      </w:r>
      <w:r w:rsidR="003541AA">
        <w:t>!</w:t>
      </w:r>
      <w:r w:rsidR="003541AA" w:rsidRPr="008673AF">
        <w:t>»</w:t>
      </w:r>
      <w:r w:rsidR="00B0065A">
        <w:t>,</w:t>
      </w:r>
      <w:r w:rsidR="008673AF" w:rsidRPr="008673AF">
        <w:t xml:space="preserve"> выдвинул идею </w:t>
      </w:r>
      <w:r w:rsidR="00E043D6">
        <w:t xml:space="preserve">новой боеспособной </w:t>
      </w:r>
      <w:r w:rsidR="008673AF" w:rsidRPr="008673AF">
        <w:t>конницы</w:t>
      </w:r>
      <w:r w:rsidR="00E043D6">
        <w:t>.</w:t>
      </w:r>
      <w:r w:rsidR="008673AF" w:rsidRPr="008673AF">
        <w:t xml:space="preserve"> </w:t>
      </w:r>
    </w:p>
    <w:p w:rsidR="00A807B2" w:rsidRPr="00A807B2" w:rsidRDefault="00420FC5" w:rsidP="00A807B2">
      <w:r w:rsidRPr="00B0065A">
        <w:t xml:space="preserve">26 октября 1928 г. в «Правде» Буденный в «Открытом письме Горькому» </w:t>
      </w:r>
      <w:r w:rsidR="001232C2">
        <w:t xml:space="preserve">подтвердил </w:t>
      </w:r>
      <w:r w:rsidRPr="00B0065A">
        <w:t xml:space="preserve">свою </w:t>
      </w:r>
      <w:r w:rsidR="001232C2">
        <w:t xml:space="preserve">негативную </w:t>
      </w:r>
      <w:r w:rsidRPr="00B0065A">
        <w:t>оценку Бабеля</w:t>
      </w:r>
      <w:r w:rsidR="00B0065A" w:rsidRPr="00B0065A">
        <w:t xml:space="preserve">. 27 ноября1928 г. Горький в «Правде» в статье «Ответ С. Буденному» писал: </w:t>
      </w:r>
      <w:r w:rsidR="002B2EC5" w:rsidRPr="002B2EC5">
        <w:t xml:space="preserve">«Тов. Буденный, разрешите сказать Вам, что резким и неоправданным тоном Вашего письма Вы наносите молодому писателю оскорбление, не заслуженное им». </w:t>
      </w:r>
      <w:r w:rsidR="001232C2">
        <w:t xml:space="preserve">Горький парировал: </w:t>
      </w:r>
      <w:r w:rsidR="00B0065A" w:rsidRPr="00B0065A">
        <w:t xml:space="preserve">«Вы говорите, что Бабель </w:t>
      </w:r>
      <w:r w:rsidR="00B0065A">
        <w:t>«</w:t>
      </w:r>
      <w:r w:rsidR="00B0065A" w:rsidRPr="00B0065A">
        <w:t>плелся где-то с частицей глубоких тылов</w:t>
      </w:r>
      <w:r w:rsidR="00B0065A">
        <w:t>»</w:t>
      </w:r>
      <w:r w:rsidR="00B0065A" w:rsidRPr="00B0065A">
        <w:t xml:space="preserve">. Это не может порочить ни Бабеля, ни его книгу. Для того, чтобы сварить суп, повар не должен сам сидеть в кастрюле. Автор </w:t>
      </w:r>
      <w:r w:rsidR="00B0065A">
        <w:t>«</w:t>
      </w:r>
      <w:r w:rsidR="00B0065A" w:rsidRPr="00B0065A">
        <w:t>Войны и мира</w:t>
      </w:r>
      <w:r w:rsidR="00B0065A">
        <w:t>»</w:t>
      </w:r>
      <w:r w:rsidR="00B0065A" w:rsidRPr="00B0065A">
        <w:t xml:space="preserve"> лично не участвовал в драках с Наполеоном,</w:t>
      </w:r>
      <w:r w:rsidR="00B0065A" w:rsidRPr="002B2EC5">
        <w:t xml:space="preserve"> Гоголь не был запорожцем». </w:t>
      </w:r>
      <w:r w:rsidR="00B0065A" w:rsidRPr="002B2EC5">
        <w:lastRenderedPageBreak/>
        <w:t xml:space="preserve">«Читатель внимательный, я не нахожу в книге Бабеля ничего </w:t>
      </w:r>
      <w:r w:rsidR="002B2EC5">
        <w:t>«</w:t>
      </w:r>
      <w:r w:rsidR="00B0065A" w:rsidRPr="002B2EC5">
        <w:t>карикатурно-пасквильного</w:t>
      </w:r>
      <w:r w:rsidR="002B2EC5">
        <w:t>»</w:t>
      </w:r>
      <w:r w:rsidR="00B0065A" w:rsidRPr="002B2EC5">
        <w:t xml:space="preserve">, наоборот; его книга возбудила у меня к бойцам </w:t>
      </w:r>
      <w:r w:rsidR="002B2EC5">
        <w:t>«</w:t>
      </w:r>
      <w:r w:rsidR="00B0065A" w:rsidRPr="002B2EC5">
        <w:t>Конармии</w:t>
      </w:r>
      <w:r w:rsidR="002B2EC5">
        <w:t>»</w:t>
      </w:r>
      <w:r w:rsidR="00B0065A" w:rsidRPr="002B2EC5">
        <w:t xml:space="preserve"> и любовь и уважение, показав мне их действительно героями - бесстрашные, они глубоко чувствуют величие своей борьбы. Такого красочного и живого изображения единичных бойцов, которое давало бы мне ясное представление о психике всего коллектива, всей массы </w:t>
      </w:r>
      <w:r w:rsidR="002B2EC5">
        <w:t>«</w:t>
      </w:r>
      <w:r w:rsidR="00B0065A" w:rsidRPr="002B2EC5">
        <w:t>Конармии</w:t>
      </w:r>
      <w:r w:rsidR="002B2EC5">
        <w:t>»</w:t>
      </w:r>
      <w:r w:rsidR="00B0065A" w:rsidRPr="002B2EC5">
        <w:t xml:space="preserve"> и помогло бы мне понять силу, которая позволила ей совершить исторический, изумительный ее поход, - я не знаю в русской литературе».</w:t>
      </w:r>
      <w:r w:rsidR="00A807B2">
        <w:t xml:space="preserve"> </w:t>
      </w:r>
      <w:r w:rsidR="00A807B2" w:rsidRPr="00A807B2">
        <w:t xml:space="preserve">Горький </w:t>
      </w:r>
      <w:r w:rsidR="00A807B2">
        <w:t>утверждал</w:t>
      </w:r>
      <w:r w:rsidR="00A807B2" w:rsidRPr="00A807B2">
        <w:t xml:space="preserve">, </w:t>
      </w:r>
      <w:r w:rsidR="00A807B2">
        <w:t xml:space="preserve">что </w:t>
      </w:r>
      <w:r w:rsidR="00A807B2" w:rsidRPr="00A807B2">
        <w:t>«… для правильной и полезной критики необходимо, чтобы критик был или культурно выше литератора, или, – по крайней мере, – стоял на одном уровне культуры с ним». </w:t>
      </w:r>
    </w:p>
    <w:p w:rsidR="008673AF" w:rsidRPr="008673AF" w:rsidRDefault="00D51A4E" w:rsidP="008673AF">
      <w:pPr>
        <w:ind w:left="709" w:firstLine="0"/>
      </w:pPr>
      <w:r>
        <w:t>Литература:</w:t>
      </w:r>
    </w:p>
    <w:p w:rsidR="008673AF" w:rsidRDefault="008673AF" w:rsidP="00064278">
      <w:pPr>
        <w:pStyle w:val="a3"/>
        <w:numPr>
          <w:ilvl w:val="0"/>
          <w:numId w:val="1"/>
        </w:numPr>
      </w:pPr>
      <w:r w:rsidRPr="008673AF">
        <w:t>Бабель И.</w:t>
      </w:r>
      <w:r w:rsidR="00026008">
        <w:t>Э.</w:t>
      </w:r>
      <w:r w:rsidRPr="008673AF">
        <w:t> Сочинения: В 2</w:t>
      </w:r>
      <w:r w:rsidR="00026008">
        <w:t xml:space="preserve"> </w:t>
      </w:r>
      <w:r w:rsidRPr="008673AF">
        <w:t>т. М.,1990. Т.1. С.291.</w:t>
      </w:r>
    </w:p>
    <w:p w:rsidR="00064278" w:rsidRPr="008673AF" w:rsidRDefault="00064278" w:rsidP="00064278">
      <w:pPr>
        <w:pStyle w:val="a3"/>
        <w:numPr>
          <w:ilvl w:val="0"/>
          <w:numId w:val="1"/>
        </w:numPr>
      </w:pPr>
      <w:r>
        <w:t xml:space="preserve">Горький М. Собр. Соч. М., 1975. </w:t>
      </w:r>
    </w:p>
    <w:sectPr w:rsidR="00064278" w:rsidRPr="008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3D70"/>
    <w:multiLevelType w:val="hybridMultilevel"/>
    <w:tmpl w:val="EF0E81EA"/>
    <w:lvl w:ilvl="0" w:tplc="0466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AF"/>
    <w:rsid w:val="00026008"/>
    <w:rsid w:val="00064278"/>
    <w:rsid w:val="001178E6"/>
    <w:rsid w:val="001232C2"/>
    <w:rsid w:val="002B2EC5"/>
    <w:rsid w:val="003541AA"/>
    <w:rsid w:val="003D00D8"/>
    <w:rsid w:val="00420FC5"/>
    <w:rsid w:val="0053491B"/>
    <w:rsid w:val="007C53EB"/>
    <w:rsid w:val="007D70CD"/>
    <w:rsid w:val="008673AF"/>
    <w:rsid w:val="00882099"/>
    <w:rsid w:val="008F45C0"/>
    <w:rsid w:val="0092302B"/>
    <w:rsid w:val="00A2068F"/>
    <w:rsid w:val="00A807B2"/>
    <w:rsid w:val="00B0065A"/>
    <w:rsid w:val="00D201C8"/>
    <w:rsid w:val="00D51A4E"/>
    <w:rsid w:val="00E043D6"/>
    <w:rsid w:val="00E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8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8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28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6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04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 ИППО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Князев</dc:creator>
  <cp:keywords/>
  <dc:description/>
  <cp:lastModifiedBy>Лиза</cp:lastModifiedBy>
  <cp:revision>3</cp:revision>
  <dcterms:created xsi:type="dcterms:W3CDTF">2018-04-03T03:56:00Z</dcterms:created>
  <dcterms:modified xsi:type="dcterms:W3CDTF">2018-04-08T16:33:00Z</dcterms:modified>
</cp:coreProperties>
</file>