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C4" w:rsidRDefault="00D919C4" w:rsidP="00D919C4">
      <w:pPr>
        <w:ind w:left="-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Скрябина Т.Л.</w:t>
      </w:r>
    </w:p>
    <w:p w:rsidR="00BE20D6" w:rsidRPr="00CB44A1" w:rsidRDefault="00CB44A1" w:rsidP="00D919C4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4A1">
        <w:rPr>
          <w:rFonts w:ascii="Times New Roman" w:hAnsi="Times New Roman" w:cs="Times New Roman"/>
          <w:b/>
          <w:i/>
          <w:sz w:val="28"/>
          <w:szCs w:val="28"/>
        </w:rPr>
        <w:t>Деэстетизац</w:t>
      </w:r>
      <w:r w:rsidR="00D919C4">
        <w:rPr>
          <w:rFonts w:ascii="Times New Roman" w:hAnsi="Times New Roman" w:cs="Times New Roman"/>
          <w:b/>
          <w:i/>
          <w:sz w:val="28"/>
          <w:szCs w:val="28"/>
        </w:rPr>
        <w:t>ия в практике русского футуризма</w:t>
      </w:r>
      <w:bookmarkStart w:id="0" w:name="_GoBack"/>
      <w:bookmarkEnd w:id="0"/>
    </w:p>
    <w:p w:rsidR="00A81B76" w:rsidRDefault="00A81B76" w:rsidP="00BE20D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81B76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статья посвящена деэстетизации как одному из ключевых принципов русского авангарда. </w:t>
      </w:r>
    </w:p>
    <w:p w:rsidR="00A81B76" w:rsidRDefault="00A81B76" w:rsidP="00BE20D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русский авангард, </w:t>
      </w:r>
      <w:r w:rsidR="00E44522">
        <w:rPr>
          <w:rFonts w:ascii="Times New Roman" w:hAnsi="Times New Roman" w:cs="Times New Roman"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</w:rPr>
        <w:t xml:space="preserve">футуризм, </w:t>
      </w:r>
      <w:r w:rsidR="00E44522">
        <w:rPr>
          <w:rFonts w:ascii="Times New Roman" w:hAnsi="Times New Roman" w:cs="Times New Roman"/>
          <w:sz w:val="28"/>
          <w:szCs w:val="28"/>
        </w:rPr>
        <w:t xml:space="preserve">итальянский футуризм, </w:t>
      </w:r>
      <w:r>
        <w:rPr>
          <w:rFonts w:ascii="Times New Roman" w:hAnsi="Times New Roman" w:cs="Times New Roman"/>
          <w:sz w:val="28"/>
          <w:szCs w:val="28"/>
        </w:rPr>
        <w:t>Томазо Маринетти, Владимир Маяковский, Василий Каменский, Алексей Крученых, выставка «Ослиный хвост», опера «Победа над солнцем», акционизм, деэстетизация.</w:t>
      </w:r>
    </w:p>
    <w:p w:rsidR="00BE20D6" w:rsidRDefault="00BE20D6" w:rsidP="00BE20D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футуризм  с самого момента своего возникновения настаивал на своей отдельности от итальянского футуристического движения, возглавляемого Томазо Маринетти. Во время визита Маринетти в Россию «будетляне</w:t>
      </w:r>
      <w:r w:rsidR="008868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оказали ему весьма холодный прием: для русских футуристов важно было декларировать свою эстетическую и идеологическую независимость. </w:t>
      </w:r>
    </w:p>
    <w:p w:rsidR="00407003" w:rsidRDefault="00BE20D6" w:rsidP="00BE20D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Авангард в России, как и в Европе, вырастал в первую очередь из ощущения того, что прежнее искусство устарело, мир подошел к рубежу, нужны нов</w:t>
      </w:r>
      <w:r w:rsidR="00F1747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формы взаимодействия художника с публикой. </w:t>
      </w:r>
      <w:r w:rsidR="00CB44A1">
        <w:rPr>
          <w:rFonts w:ascii="Times New Roman" w:hAnsi="Times New Roman" w:cs="Times New Roman"/>
          <w:sz w:val="28"/>
          <w:szCs w:val="28"/>
        </w:rPr>
        <w:t>Одной из таких форм стала деэстетизация художественного творчества</w:t>
      </w:r>
      <w:r w:rsidR="00E650A3">
        <w:rPr>
          <w:rFonts w:ascii="Times New Roman" w:hAnsi="Times New Roman" w:cs="Times New Roman"/>
          <w:sz w:val="28"/>
          <w:szCs w:val="28"/>
        </w:rPr>
        <w:t>, черта присущая в большей степени русскому, нежели итальянскому авангарду (Маринетти дела</w:t>
      </w:r>
      <w:r w:rsidR="00407003">
        <w:rPr>
          <w:rFonts w:ascii="Times New Roman" w:hAnsi="Times New Roman" w:cs="Times New Roman"/>
          <w:sz w:val="28"/>
          <w:szCs w:val="28"/>
        </w:rPr>
        <w:t xml:space="preserve">л </w:t>
      </w:r>
      <w:r w:rsidR="00E650A3">
        <w:rPr>
          <w:rFonts w:ascii="Times New Roman" w:hAnsi="Times New Roman" w:cs="Times New Roman"/>
          <w:sz w:val="28"/>
          <w:szCs w:val="28"/>
        </w:rPr>
        <w:t xml:space="preserve"> ставку на воспевание технического прогресса, юность</w:t>
      </w:r>
      <w:r w:rsidR="008868EE">
        <w:rPr>
          <w:rFonts w:ascii="Times New Roman" w:hAnsi="Times New Roman" w:cs="Times New Roman"/>
          <w:sz w:val="28"/>
          <w:szCs w:val="28"/>
        </w:rPr>
        <w:t xml:space="preserve">, дерзновение </w:t>
      </w:r>
      <w:r w:rsidR="00E650A3">
        <w:rPr>
          <w:rFonts w:ascii="Times New Roman" w:hAnsi="Times New Roman" w:cs="Times New Roman"/>
          <w:sz w:val="28"/>
          <w:szCs w:val="28"/>
        </w:rPr>
        <w:t xml:space="preserve"> и насилие)</w:t>
      </w:r>
      <w:r w:rsidR="00CB4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8EE" w:rsidRDefault="00CB44A1" w:rsidP="00BE20D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Публичная известность русских футуристов началась с костюма, который они кощунственно деэстетизировали.  Маяковский выступал в желтой кофте с академическим бантом, футуристы выходили на сцену с ложкой или морковкой в петлице (пародия на костюм британских эстетов, в частности на знаменитую зеленую гвоздику О. Уайльда). </w:t>
      </w:r>
      <w:r w:rsidR="00407003">
        <w:rPr>
          <w:rFonts w:ascii="Times New Roman" w:hAnsi="Times New Roman" w:cs="Times New Roman"/>
          <w:sz w:val="28"/>
          <w:szCs w:val="28"/>
        </w:rPr>
        <w:t xml:space="preserve">Маяковский: «Испытанный способ украситься – галстук. Нет денег. Взял у сестры кусок желтой ленты. Обвязался. Фурор. Значит, самое заметное в человеке – галстук. Увеличишь галстук – увеличится фурор». </w:t>
      </w:r>
    </w:p>
    <w:p w:rsidR="003B343B" w:rsidRDefault="00CB44A1" w:rsidP="00BE20D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Цветом русского авангарда стал желтый, что давало повод критике проводить параллели между темой желтого дома</w:t>
      </w:r>
      <w:r w:rsidR="00430233">
        <w:rPr>
          <w:rFonts w:ascii="Times New Roman" w:hAnsi="Times New Roman" w:cs="Times New Roman"/>
          <w:sz w:val="28"/>
          <w:szCs w:val="28"/>
        </w:rPr>
        <w:t xml:space="preserve"> и нов</w:t>
      </w:r>
      <w:r w:rsidR="008868EE">
        <w:rPr>
          <w:rFonts w:ascii="Times New Roman" w:hAnsi="Times New Roman" w:cs="Times New Roman"/>
          <w:sz w:val="28"/>
          <w:szCs w:val="28"/>
        </w:rPr>
        <w:t>ой эстетикой</w:t>
      </w:r>
      <w:r w:rsidR="00430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4FA" w:rsidRDefault="005707CD" w:rsidP="00BE20D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«Ослиный хвост» была призвана отменить</w:t>
      </w:r>
      <w:r w:rsidR="001B34FA">
        <w:rPr>
          <w:rFonts w:ascii="Times New Roman" w:hAnsi="Times New Roman" w:cs="Times New Roman"/>
          <w:sz w:val="28"/>
          <w:szCs w:val="28"/>
        </w:rPr>
        <w:t xml:space="preserve"> прежние эстетические критерии в искусстве. Выпад в сторону критики, которая признала картину «Закат солнца над Адриатикой» Боронари, написанную ослиным хвостом, произведением искусства.</w:t>
      </w:r>
    </w:p>
    <w:p w:rsidR="005707CD" w:rsidRDefault="00DD03B9" w:rsidP="00BE20D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деэстетизации переносился и на книжную культуру. Наиболее значимым событием здесь стал выпуск книги Василия Каменского «Танго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коровами» (1914), напечатанной на обойной бумаге.  Василий Каменский провозгласил борьбу с линейностью текста (сверху вниз увеличивалось количество строк и размер шрифта, наборщики текста были в соавторах поэта и т.д.). Книга </w:t>
      </w:r>
      <w:r w:rsidR="00F85A2E">
        <w:rPr>
          <w:rFonts w:ascii="Times New Roman" w:hAnsi="Times New Roman" w:cs="Times New Roman"/>
          <w:sz w:val="28"/>
          <w:szCs w:val="28"/>
        </w:rPr>
        <w:t xml:space="preserve">начала восприниматься </w:t>
      </w:r>
      <w:r>
        <w:rPr>
          <w:rFonts w:ascii="Times New Roman" w:hAnsi="Times New Roman" w:cs="Times New Roman"/>
          <w:sz w:val="28"/>
          <w:szCs w:val="28"/>
        </w:rPr>
        <w:t>как концептуальный арт-объект.</w:t>
      </w:r>
    </w:p>
    <w:p w:rsidR="003B343B" w:rsidRDefault="00F85A2E" w:rsidP="003B343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Предчувствие колоссальных катаклизмов, захвативших русский язык,  воплотилось в знаменитой фразе А. Крученого «Дыр бул щыл» (</w:t>
      </w:r>
      <w:r w:rsidR="00F77F18">
        <w:rPr>
          <w:rFonts w:ascii="Times New Roman" w:hAnsi="Times New Roman" w:cs="Times New Roman"/>
          <w:sz w:val="28"/>
          <w:szCs w:val="28"/>
        </w:rPr>
        <w:t xml:space="preserve">фраза воспринималась современниками как </w:t>
      </w:r>
      <w:r>
        <w:rPr>
          <w:rFonts w:ascii="Times New Roman" w:hAnsi="Times New Roman" w:cs="Times New Roman"/>
          <w:sz w:val="28"/>
          <w:szCs w:val="28"/>
        </w:rPr>
        <w:t xml:space="preserve">черная дыра, в которую все проваливается, </w:t>
      </w:r>
      <w:r w:rsidR="00F77F18">
        <w:rPr>
          <w:rFonts w:ascii="Times New Roman" w:hAnsi="Times New Roman" w:cs="Times New Roman"/>
          <w:sz w:val="28"/>
          <w:szCs w:val="28"/>
        </w:rPr>
        <w:t xml:space="preserve">таила </w:t>
      </w:r>
      <w:r>
        <w:rPr>
          <w:rFonts w:ascii="Times New Roman" w:hAnsi="Times New Roman" w:cs="Times New Roman"/>
          <w:sz w:val="28"/>
          <w:szCs w:val="28"/>
        </w:rPr>
        <w:t xml:space="preserve">энергии неведомые и опасные).  </w:t>
      </w:r>
      <w:r w:rsidR="003B343B">
        <w:rPr>
          <w:rFonts w:ascii="Times New Roman" w:hAnsi="Times New Roman" w:cs="Times New Roman"/>
          <w:sz w:val="28"/>
          <w:szCs w:val="28"/>
        </w:rPr>
        <w:t xml:space="preserve">Акционизм авангардистов – возврат  к архаической, карнавальной культуре, отмена привычных социальных ролей. </w:t>
      </w:r>
    </w:p>
    <w:p w:rsidR="00DA72D8" w:rsidRDefault="00DA72D8" w:rsidP="00BE20D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Универсальный символ деэстетизации –</w:t>
      </w:r>
      <w:r w:rsidR="00644ED8">
        <w:rPr>
          <w:rFonts w:ascii="Times New Roman" w:hAnsi="Times New Roman" w:cs="Times New Roman"/>
          <w:sz w:val="28"/>
          <w:szCs w:val="28"/>
        </w:rPr>
        <w:t xml:space="preserve"> поверженное солнце</w:t>
      </w:r>
      <w:r>
        <w:rPr>
          <w:rFonts w:ascii="Times New Roman" w:hAnsi="Times New Roman" w:cs="Times New Roman"/>
          <w:sz w:val="28"/>
          <w:szCs w:val="28"/>
        </w:rPr>
        <w:t>. Постановка оперы «Победа над солнцем» знаменовала рождение русского футуризма: солярны</w:t>
      </w:r>
      <w:r w:rsidR="00957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E64">
        <w:rPr>
          <w:rFonts w:ascii="Times New Roman" w:hAnsi="Times New Roman" w:cs="Times New Roman"/>
          <w:sz w:val="28"/>
          <w:szCs w:val="28"/>
        </w:rPr>
        <w:t xml:space="preserve">мотивы </w:t>
      </w:r>
      <w:r>
        <w:rPr>
          <w:rFonts w:ascii="Times New Roman" w:hAnsi="Times New Roman" w:cs="Times New Roman"/>
          <w:sz w:val="28"/>
          <w:szCs w:val="28"/>
        </w:rPr>
        <w:t>понимал</w:t>
      </w:r>
      <w:r w:rsidR="00957E64">
        <w:rPr>
          <w:rFonts w:ascii="Times New Roman" w:hAnsi="Times New Roman" w:cs="Times New Roman"/>
          <w:sz w:val="28"/>
          <w:szCs w:val="28"/>
        </w:rPr>
        <w:t xml:space="preserve">ись </w:t>
      </w:r>
      <w:r>
        <w:rPr>
          <w:rFonts w:ascii="Times New Roman" w:hAnsi="Times New Roman" w:cs="Times New Roman"/>
          <w:sz w:val="28"/>
          <w:szCs w:val="28"/>
        </w:rPr>
        <w:t xml:space="preserve"> как метафора старой аполлонической культуры, которую русские авангардисты</w:t>
      </w:r>
      <w:r w:rsidR="00C30F83">
        <w:rPr>
          <w:rFonts w:ascii="Times New Roman" w:hAnsi="Times New Roman" w:cs="Times New Roman"/>
          <w:sz w:val="28"/>
          <w:szCs w:val="28"/>
        </w:rPr>
        <w:t xml:space="preserve"> «сбрасывают с парохода современности».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B23" w:rsidRPr="008E3BA7" w:rsidRDefault="00DA5B23" w:rsidP="00BE20D6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BA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A5B23" w:rsidRPr="008E3BA7" w:rsidRDefault="00DA5B23" w:rsidP="008E3B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BA7">
        <w:rPr>
          <w:rFonts w:ascii="Times New Roman" w:hAnsi="Times New Roman" w:cs="Times New Roman"/>
          <w:sz w:val="28"/>
          <w:szCs w:val="28"/>
        </w:rPr>
        <w:t>Бобринская Е. Русский авангард истоки и метафоры. – М., 2003</w:t>
      </w:r>
    </w:p>
    <w:p w:rsidR="00DA5B23" w:rsidRPr="008E3BA7" w:rsidRDefault="00DA5B23" w:rsidP="008E3B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BA7">
        <w:rPr>
          <w:rFonts w:ascii="Times New Roman" w:hAnsi="Times New Roman" w:cs="Times New Roman"/>
          <w:sz w:val="28"/>
          <w:szCs w:val="28"/>
        </w:rPr>
        <w:t>Крусанов А. Русский авангард. – М., 2010</w:t>
      </w:r>
    </w:p>
    <w:p w:rsidR="00DA5B23" w:rsidRDefault="008E3BA7" w:rsidP="008E3B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BA7">
        <w:rPr>
          <w:rFonts w:ascii="Times New Roman" w:hAnsi="Times New Roman" w:cs="Times New Roman"/>
          <w:sz w:val="28"/>
          <w:szCs w:val="28"/>
        </w:rPr>
        <w:t>Ракитин 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3BA7">
        <w:rPr>
          <w:rFonts w:ascii="Times New Roman" w:hAnsi="Times New Roman" w:cs="Times New Roman"/>
          <w:sz w:val="28"/>
          <w:szCs w:val="28"/>
        </w:rPr>
        <w:t xml:space="preserve"> Сарабьянов А. Энциклопедия русского авангарда. – М., 2013</w:t>
      </w:r>
    </w:p>
    <w:p w:rsidR="00606688" w:rsidRDefault="00606688" w:rsidP="008E3B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Боровков А. Заметки о русском авангарде. – М., 2007</w:t>
      </w:r>
    </w:p>
    <w:p w:rsidR="00606688" w:rsidRPr="008E3BA7" w:rsidRDefault="00606688" w:rsidP="008E3B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Недошивин В. Прогулки по Серебряному веку. – Спб., 2017</w:t>
      </w:r>
    </w:p>
    <w:sectPr w:rsidR="00606688" w:rsidRPr="008E3BA7" w:rsidSect="00BE20D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5013C"/>
    <w:multiLevelType w:val="hybridMultilevel"/>
    <w:tmpl w:val="0248CD4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20D6"/>
    <w:rsid w:val="001B34FA"/>
    <w:rsid w:val="00304530"/>
    <w:rsid w:val="003B343B"/>
    <w:rsid w:val="00407003"/>
    <w:rsid w:val="00430233"/>
    <w:rsid w:val="005707CD"/>
    <w:rsid w:val="005F61D8"/>
    <w:rsid w:val="00606688"/>
    <w:rsid w:val="00644ED8"/>
    <w:rsid w:val="008868EE"/>
    <w:rsid w:val="008E3BA7"/>
    <w:rsid w:val="0093177E"/>
    <w:rsid w:val="00957E64"/>
    <w:rsid w:val="00A81B76"/>
    <w:rsid w:val="00B64A4D"/>
    <w:rsid w:val="00BE20D6"/>
    <w:rsid w:val="00C30F83"/>
    <w:rsid w:val="00CB44A1"/>
    <w:rsid w:val="00CE5721"/>
    <w:rsid w:val="00D63DF4"/>
    <w:rsid w:val="00D919C4"/>
    <w:rsid w:val="00DA5B23"/>
    <w:rsid w:val="00DA72D8"/>
    <w:rsid w:val="00DC73BC"/>
    <w:rsid w:val="00DD03B9"/>
    <w:rsid w:val="00E44522"/>
    <w:rsid w:val="00E650A3"/>
    <w:rsid w:val="00F17475"/>
    <w:rsid w:val="00F77F18"/>
    <w:rsid w:val="00F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21"/>
  </w:style>
  <w:style w:type="paragraph" w:styleId="1">
    <w:name w:val="heading 1"/>
    <w:basedOn w:val="a"/>
    <w:next w:val="a"/>
    <w:link w:val="10"/>
    <w:uiPriority w:val="9"/>
    <w:qFormat/>
    <w:rsid w:val="00CE5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5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5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E57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Лиза</cp:lastModifiedBy>
  <cp:revision>3</cp:revision>
  <dcterms:created xsi:type="dcterms:W3CDTF">2018-05-18T18:44:00Z</dcterms:created>
  <dcterms:modified xsi:type="dcterms:W3CDTF">2018-05-27T10:24:00Z</dcterms:modified>
</cp:coreProperties>
</file>