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       Аннотация к рабочей программе  «Иностранный язык»</w:t>
      </w: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B648CB" w:rsidRDefault="00B648CB" w:rsidP="00B648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52.03.04 «Технология художественного оформления спектакля»</w:t>
      </w: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             Иностранный язык как учебный предмет характеризуется </w:t>
      </w:r>
    </w:p>
    <w:p w:rsidR="007748DB" w:rsidRDefault="007748DB" w:rsidP="007748DB">
      <w:pPr>
        <w:spacing w:after="0" w:line="240" w:lineRule="auto"/>
        <w:jc w:val="both"/>
        <w:rPr>
          <w:rStyle w:val="a4"/>
          <w:sz w:val="24"/>
          <w:szCs w:val="24"/>
        </w:rPr>
      </w:pPr>
    </w:p>
    <w:p w:rsidR="007748DB" w:rsidRDefault="007748DB" w:rsidP="007748DB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748DB" w:rsidRDefault="007748DB" w:rsidP="007748DB">
      <w:pPr>
        <w:pStyle w:val="a3"/>
        <w:jc w:val="both"/>
      </w:pPr>
      <w:r>
        <w:t xml:space="preserve">- </w:t>
      </w:r>
      <w:proofErr w:type="spellStart"/>
      <w:r>
        <w:t>межпредметностью</w:t>
      </w:r>
      <w:proofErr w:type="spellEnd"/>
      <w:r>
        <w:t xml:space="preserve"> (содержанием речи на иностранном языке могут быть сведения из разных областей знания, например, литературы, искусства, истории, и др.);</w:t>
      </w:r>
    </w:p>
    <w:p w:rsidR="007748DB" w:rsidRDefault="007748DB" w:rsidP="007748DB">
      <w:pPr>
        <w:pStyle w:val="a3"/>
        <w:jc w:val="both"/>
      </w:pPr>
      <w:r>
        <w:t xml:space="preserve">- </w:t>
      </w:r>
      <w:proofErr w:type="spellStart"/>
      <w:r>
        <w:t>многоуровневостью</w:t>
      </w:r>
      <w:proofErr w:type="spellEnd"/>
      <w: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748DB" w:rsidRDefault="007748DB" w:rsidP="007748DB">
      <w:pPr>
        <w:pStyle w:val="a3"/>
        <w:jc w:val="both"/>
      </w:pPr>
      <w:r>
        <w:t xml:space="preserve">- </w:t>
      </w:r>
      <w:proofErr w:type="spellStart"/>
      <w:r>
        <w:t>полифункциональностью</w:t>
      </w:r>
      <w:proofErr w:type="spellEnd"/>
      <w: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подхода к обучению иностранного языку.</w:t>
      </w: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Цели и задачи освоения дисциплины</w:t>
      </w:r>
    </w:p>
    <w:p w:rsidR="007748DB" w:rsidRDefault="007748DB" w:rsidP="007748DB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7748DB" w:rsidRDefault="007748DB" w:rsidP="0077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освоения дисциплины</w:t>
      </w:r>
      <w:r>
        <w:rPr>
          <w:rFonts w:ascii="Times New Roman" w:hAnsi="Times New Roman"/>
          <w:sz w:val="24"/>
          <w:szCs w:val="24"/>
        </w:rPr>
        <w:t xml:space="preserve"> – дать знания основ грамматики и формировать практические навыки владения устной речью на основе современных коммуникативных методик.</w:t>
      </w:r>
    </w:p>
    <w:p w:rsidR="007748DB" w:rsidRDefault="007748DB" w:rsidP="0077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Задачей дисциплины</w:t>
      </w:r>
      <w:r>
        <w:rPr>
          <w:rFonts w:ascii="Times New Roman" w:hAnsi="Times New Roman"/>
          <w:sz w:val="24"/>
          <w:szCs w:val="24"/>
        </w:rPr>
        <w:t xml:space="preserve"> является активизация лексических и грамматических знаний, приобретенных в средней школе.</w:t>
      </w:r>
    </w:p>
    <w:p w:rsidR="00225F4D" w:rsidRDefault="00225F4D" w:rsidP="007748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трудоемкость дисциплины 10 </w:t>
      </w:r>
      <w:proofErr w:type="spellStart"/>
      <w:r>
        <w:rPr>
          <w:rFonts w:ascii="Times New Roman" w:hAnsi="Times New Roman"/>
          <w:sz w:val="24"/>
          <w:szCs w:val="24"/>
        </w:rPr>
        <w:t>з.е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23D6" w:rsidRDefault="000523D6"/>
    <w:sectPr w:rsidR="000523D6" w:rsidSect="0005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748DB"/>
    <w:rsid w:val="000523D6"/>
    <w:rsid w:val="001A1EE3"/>
    <w:rsid w:val="00225F4D"/>
    <w:rsid w:val="00601EEB"/>
    <w:rsid w:val="007748DB"/>
    <w:rsid w:val="00B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8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4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2018-09-21T11:21:00Z</dcterms:created>
  <dcterms:modified xsi:type="dcterms:W3CDTF">2018-11-16T12:10:00Z</dcterms:modified>
</cp:coreProperties>
</file>