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25" w:rsidRDefault="000A1125" w:rsidP="000F6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рабочих программ учебных курсов,  дисциплин (модулей) по направлению подготовки </w:t>
      </w:r>
      <w:r w:rsidR="0017244B">
        <w:rPr>
          <w:rFonts w:ascii="Times New Roman" w:hAnsi="Times New Roman" w:cs="Times New Roman"/>
          <w:b/>
          <w:sz w:val="28"/>
          <w:szCs w:val="28"/>
        </w:rPr>
        <w:t>52.03.01 «Хореографическое искусство»</w:t>
      </w:r>
    </w:p>
    <w:p w:rsidR="000A1125" w:rsidRDefault="000A1125" w:rsidP="000F6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125" w:rsidRPr="000F624D" w:rsidRDefault="000A1125" w:rsidP="000F6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24D">
        <w:rPr>
          <w:rFonts w:ascii="Times New Roman" w:hAnsi="Times New Roman" w:cs="Times New Roman"/>
          <w:sz w:val="28"/>
          <w:szCs w:val="28"/>
        </w:rPr>
        <w:t xml:space="preserve">Цель дисциплины – сформировать у студентов представления об основных закономерностях исторического развития зарубежных стран и мировых цивилизаций с древности до ХХ в. во взаимодействии с другими 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«всеобщая история» в сравнении с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24D">
        <w:rPr>
          <w:rFonts w:ascii="Times New Roman" w:hAnsi="Times New Roman" w:cs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стран, регионов, цивилизаций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3F2027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>Всеобщая история, как часть мировой истории, является самостоятельной базовой (обязательной) частью гуманитарного, социального и экономического цикла. Актуальность курса «Всеобщая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бакалавра хореографического искусства с широким историко-культурным кругозором и глубокими методологическими и теоретическими знаниями. Дисциплина «Всеобщая история» является базовой для других исторических курсов «Отечественная история», Новейшая история»; служит опорой следующим учебным дисциплинам: «Философия», «Литература», «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>»; «История театра».</w:t>
      </w:r>
    </w:p>
    <w:p w:rsidR="0090634D" w:rsidRPr="000F624D" w:rsidRDefault="0090634D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</w:t>
      </w:r>
      <w:r w:rsidR="00E61643">
        <w:rPr>
          <w:rFonts w:ascii="Times New Roman" w:hAnsi="Times New Roman" w:cs="Times New Roman"/>
          <w:sz w:val="28"/>
          <w:szCs w:val="28"/>
        </w:rPr>
        <w:t>оемкость дисциплины составляет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3F2027" w:rsidRPr="000F624D" w:rsidRDefault="003F2027" w:rsidP="000F624D">
      <w:pPr>
        <w:pStyle w:val="a3"/>
        <w:rPr>
          <w:rFonts w:ascii="Times New Roman" w:hAnsi="Times New Roman"/>
          <w:sz w:val="28"/>
          <w:szCs w:val="28"/>
        </w:rPr>
      </w:pPr>
      <w:r w:rsidRPr="000F624D">
        <w:rPr>
          <w:rFonts w:ascii="Times New Roman" w:hAnsi="Times New Roman"/>
          <w:sz w:val="28"/>
          <w:szCs w:val="28"/>
        </w:rPr>
        <w:lastRenderedPageBreak/>
        <w:t xml:space="preserve">Дисциплина призвана в систематизированном виде </w:t>
      </w:r>
      <w:proofErr w:type="gramStart"/>
      <w:r w:rsidRPr="000F624D">
        <w:rPr>
          <w:rFonts w:ascii="Times New Roman" w:hAnsi="Times New Roman"/>
          <w:sz w:val="28"/>
          <w:szCs w:val="28"/>
        </w:rPr>
        <w:t>представить</w:t>
      </w:r>
      <w:proofErr w:type="gramEnd"/>
      <w:r w:rsidRPr="000F624D">
        <w:rPr>
          <w:rFonts w:ascii="Times New Roman" w:hAnsi="Times New Roman"/>
          <w:sz w:val="28"/>
          <w:szCs w:val="28"/>
        </w:rPr>
        <w:t xml:space="preserve"> историю зарубежной литературы, познакомить студентов с основополагающими текстами. </w:t>
      </w:r>
    </w:p>
    <w:p w:rsidR="003F2027" w:rsidRPr="000F624D" w:rsidRDefault="003F2027" w:rsidP="000F624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24D">
        <w:rPr>
          <w:rFonts w:ascii="Times New Roman" w:hAnsi="Times New Roman" w:cs="Times New Roman"/>
          <w:sz w:val="28"/>
          <w:szCs w:val="28"/>
        </w:rPr>
        <w:t>Цель дисциплины состоит в том, чтобы дать систему знаний о литературах Европы и Америки, представление о словесности других регионов мира, научить студентов применять на практике полученные теоретические знания,  сформировать представление об основных закономерностях развития литературы Европы и Америки от античности до конца ХХ века в единстве философского, исторического, литературного аспектов, сформировать ценностное отношение к изучению мировой литературы как важнейшей составляющей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 xml:space="preserve"> интеллектуального и духовного развития личности. </w:t>
      </w:r>
    </w:p>
    <w:p w:rsidR="003F2027" w:rsidRPr="000F624D" w:rsidRDefault="003F2027" w:rsidP="000F624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0F624D">
        <w:rPr>
          <w:rFonts w:ascii="Times New Roman" w:hAnsi="Times New Roman" w:cs="Times New Roman"/>
          <w:sz w:val="28"/>
          <w:szCs w:val="28"/>
        </w:rPr>
        <w:t xml:space="preserve"> дисциплины: преподаватель должен снабдить слушателей литературоведческим инструментарием, познакомить с методикой работы с произведениями; указать направления и возможности для дальнейшей самостоятельной работы. Подход к анализу художественных текстов и литературных периодов, предлагаемый курсом, должен направить ход размышлений, натолкнуть на самостоятельное изучение. Традиционный, принятый в гуманитарных вузах анализ историко-литературного материала недостаточен для преподавания теоретических дисциплин в творческом вузе, ориентированном на воспитание специалиста в области театрального искусства. Именно поэтому в ку</w:t>
      </w:r>
      <w:proofErr w:type="gramStart"/>
      <w:r w:rsidRPr="000F624D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>ючены некоторые элементы междисциплинарных знаний, позволяющих рассмотреть взаимосвязь словесного творчества и театра, литературы и музыки, слова и пластической модели. Умение читать текст, понимать своеобразие зарубежной словесности, соотносить произведения с другими явлениями культуры, способность интегрировать в свой профессиональный опыт наследие мировой литературы — одна из первостепенных задач, которая стоит перед любым общетеоретическим междисциплинарным курсом в театральном вузе. Именно поэтому определяющей задачей курса является воспитание квалифицированного читателя, который может применить полученные знания в своем творчестве. Задачи, положенные в основу курса — понимание историко-лите</w:t>
      </w:r>
      <w:r w:rsidRPr="000F624D">
        <w:rPr>
          <w:rFonts w:ascii="Times New Roman" w:hAnsi="Times New Roman" w:cs="Times New Roman"/>
          <w:sz w:val="28"/>
          <w:szCs w:val="28"/>
        </w:rPr>
        <w:softHyphen/>
        <w:t>ра</w:t>
      </w:r>
      <w:r w:rsidRPr="000F624D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0F624D">
        <w:rPr>
          <w:rFonts w:ascii="Times New Roman" w:hAnsi="Times New Roman" w:cs="Times New Roman"/>
          <w:sz w:val="28"/>
          <w:szCs w:val="28"/>
        </w:rPr>
        <w:softHyphen/>
        <w:t xml:space="preserve">ного процесса, контекста, темы, идеи, жанра, композиции произведения, его внутренних законов, определение функций тех или иных художественных решений, возможность символического прочтения образа — открывают реальные перспективы для воспитания специалиста в сфере театральной практики и теории. </w:t>
      </w:r>
    </w:p>
    <w:p w:rsidR="003F2027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      История зарубежной литературы является составной частью базового курса «История и теория мировой художественной культуры».  Актуальность курса «История зарубежной литературы» выражается в необходимости подготовки высокообразованного  продюсера исполнительских искусств, наделенного широким культурным кругозором и глубокими теоретическими знаниями. Данная дисциплина служит опорой следующим учебным дисциплинам: «История», «Философия»; «Театральное искусство».</w:t>
      </w:r>
    </w:p>
    <w:p w:rsidR="0017244B" w:rsidRDefault="0017244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составляет </w:t>
      </w:r>
      <w:r w:rsidR="00E6164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61643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E61643">
        <w:rPr>
          <w:rFonts w:ascii="Times New Roman" w:hAnsi="Times New Roman" w:cs="Times New Roman"/>
          <w:sz w:val="28"/>
          <w:szCs w:val="28"/>
        </w:rPr>
        <w:t>.</w:t>
      </w:r>
    </w:p>
    <w:p w:rsidR="0090634D" w:rsidRPr="000F624D" w:rsidRDefault="009063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tabs>
          <w:tab w:val="left" w:pos="14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3F2027" w:rsidRPr="000F624D" w:rsidRDefault="003F2027" w:rsidP="000F624D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0F624D">
        <w:rPr>
          <w:bCs/>
          <w:iCs/>
          <w:color w:val="000000"/>
          <w:sz w:val="28"/>
          <w:szCs w:val="28"/>
        </w:rPr>
        <w:t>Цель</w:t>
      </w:r>
      <w:r w:rsidRPr="000F624D">
        <w:rPr>
          <w:rStyle w:val="apple-converted-space"/>
          <w:color w:val="000000"/>
          <w:sz w:val="28"/>
          <w:szCs w:val="28"/>
        </w:rPr>
        <w:t> </w:t>
      </w:r>
      <w:r w:rsidRPr="000F624D">
        <w:rPr>
          <w:color w:val="000000"/>
          <w:sz w:val="28"/>
          <w:szCs w:val="28"/>
        </w:rPr>
        <w:t>дисциплины – формирование у студентов представления об основных закономерностях развития истории России от древнейших времен до начала ХХ века, сформировать ценностное отношение к изучению российской истории как важнейшей составляющей интеллектуального и духовного развития личности.</w:t>
      </w:r>
    </w:p>
    <w:p w:rsidR="003F2027" w:rsidRPr="000F624D" w:rsidRDefault="003F2027" w:rsidP="000F624D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0F624D">
        <w:rPr>
          <w:bCs/>
          <w:iCs/>
          <w:color w:val="000000"/>
          <w:sz w:val="28"/>
          <w:szCs w:val="28"/>
        </w:rPr>
        <w:t>Задачи</w:t>
      </w:r>
      <w:r w:rsidRPr="000F624D">
        <w:rPr>
          <w:rStyle w:val="apple-converted-space"/>
          <w:color w:val="000000"/>
          <w:sz w:val="28"/>
          <w:szCs w:val="28"/>
        </w:rPr>
        <w:t> </w:t>
      </w:r>
      <w:r w:rsidRPr="000F624D">
        <w:rPr>
          <w:color w:val="000000"/>
          <w:sz w:val="28"/>
          <w:szCs w:val="28"/>
        </w:rPr>
        <w:t xml:space="preserve">дисциплины: познакомить студентов с историей основных периодов развития России, деятельностью политиков и правителей; сформировать у студентов систему ориентирующих знаний </w:t>
      </w:r>
      <w:proofErr w:type="gramStart"/>
      <w:r w:rsidRPr="000F624D">
        <w:rPr>
          <w:color w:val="000000"/>
          <w:sz w:val="28"/>
          <w:szCs w:val="28"/>
        </w:rPr>
        <w:t>о</w:t>
      </w:r>
      <w:proofErr w:type="gramEnd"/>
      <w:r w:rsidRPr="000F624D">
        <w:rPr>
          <w:color w:val="000000"/>
          <w:sz w:val="28"/>
          <w:szCs w:val="28"/>
        </w:rPr>
        <w:t xml:space="preserve"> историческом своеобразии народов России; раскрыть взаимосвязи историко-культурных и </w:t>
      </w:r>
      <w:proofErr w:type="spellStart"/>
      <w:r w:rsidRPr="000F624D">
        <w:rPr>
          <w:color w:val="000000"/>
          <w:sz w:val="28"/>
          <w:szCs w:val="28"/>
        </w:rPr>
        <w:t>социокультурных</w:t>
      </w:r>
      <w:proofErr w:type="spellEnd"/>
      <w:r w:rsidRPr="000F624D">
        <w:rPr>
          <w:color w:val="000000"/>
          <w:sz w:val="28"/>
          <w:szCs w:val="28"/>
        </w:rPr>
        <w:t xml:space="preserve"> основ отечественной истории; подготовить к восприятию дисциплин гуманитарного цикла; выработать навыки анализа и интерпретации исторических источников в контексте новейших тенденций в исторической науке; подготовить студентов к самостоятельной работе с историческим материалом с целью его инсценировки (сценической постановки), экранизации или иного использования в театре (в кино).</w:t>
      </w:r>
    </w:p>
    <w:p w:rsidR="003F2027" w:rsidRDefault="003F2027" w:rsidP="000F624D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 w:rsidRPr="000F624D">
        <w:rPr>
          <w:color w:val="000000"/>
          <w:sz w:val="28"/>
          <w:szCs w:val="28"/>
        </w:rPr>
        <w:t>История России является составной частью базового курса «История». Актуальность курса «История России» выражается в необходимости подготовки высокообразованного профессионала, наделенного широким историческим кругозором и глубокими теоретическими знаниями. Данная дисциплина служит опорой следующим учебным дисциплинам: «Всеобщая история», «Новейшая история России»; «История театра»; «Актерское мастерство».</w:t>
      </w:r>
    </w:p>
    <w:p w:rsidR="00E61643" w:rsidRPr="000F624D" w:rsidRDefault="00E61643" w:rsidP="000F624D">
      <w:pPr>
        <w:pStyle w:val="western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4 </w:t>
      </w:r>
      <w:proofErr w:type="spellStart"/>
      <w:r>
        <w:rPr>
          <w:color w:val="000000"/>
          <w:sz w:val="28"/>
          <w:szCs w:val="28"/>
        </w:rPr>
        <w:t>з.е</w:t>
      </w:r>
      <w:proofErr w:type="spellEnd"/>
      <w:r>
        <w:rPr>
          <w:color w:val="000000"/>
          <w:sz w:val="28"/>
          <w:szCs w:val="28"/>
        </w:rPr>
        <w:t>.</w:t>
      </w: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E61643" w:rsidRDefault="003F2027" w:rsidP="000F624D">
      <w:pPr>
        <w:spacing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F624D">
        <w:rPr>
          <w:rStyle w:val="1"/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Pr="000F624D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</w:t>
      </w:r>
      <w:r w:rsidRPr="000F624D">
        <w:rPr>
          <w:rFonts w:ascii="Times New Roman" w:hAnsi="Times New Roman" w:cs="Times New Roman"/>
          <w:sz w:val="28"/>
          <w:szCs w:val="28"/>
        </w:rPr>
        <w:lastRenderedPageBreak/>
        <w:t>студентов  балетмейстерского фак</w:t>
      </w:r>
      <w:r w:rsidR="00A54E02">
        <w:rPr>
          <w:rFonts w:ascii="Times New Roman" w:hAnsi="Times New Roman" w:cs="Times New Roman"/>
          <w:sz w:val="28"/>
          <w:szCs w:val="28"/>
        </w:rPr>
        <w:t>ультета Российского института</w:t>
      </w:r>
      <w:r w:rsidRPr="000F624D">
        <w:rPr>
          <w:rFonts w:ascii="Times New Roman" w:hAnsi="Times New Roman" w:cs="Times New Roman"/>
          <w:sz w:val="28"/>
          <w:szCs w:val="28"/>
        </w:rPr>
        <w:t xml:space="preserve"> театрального искусства (ГИТИС). 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 в деле самостоятельной выработки мировоззренческих ориентиров, ценностных установок, общекультурной самоидентификации. Получение знаний  по культуре речи предполагают развитие творческих способностей человека в современной жизни, влияние на его духовно-нравственные позиции и определение пути к совершенствованию в профессиональной деятельности.</w:t>
      </w:r>
    </w:p>
    <w:p w:rsidR="003F2027" w:rsidRPr="000F624D" w:rsidRDefault="00E61643" w:rsidP="000F624D">
      <w:pPr>
        <w:spacing w:line="240" w:lineRule="auto"/>
        <w:ind w:left="60" w:firstLine="5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F2027" w:rsidRPr="000F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27" w:rsidRPr="000F624D" w:rsidRDefault="003F2027" w:rsidP="000F624D">
      <w:pPr>
        <w:spacing w:line="240" w:lineRule="auto"/>
        <w:ind w:left="60" w:firstLine="5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27" w:rsidRPr="000F624D" w:rsidRDefault="003F2027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27" w:rsidRPr="000F624D" w:rsidRDefault="003F2027" w:rsidP="000F624D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НОВЕЙШАЯ ИСТОРИЯ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24D">
        <w:rPr>
          <w:rFonts w:ascii="Times New Roman" w:hAnsi="Times New Roman" w:cs="Times New Roman"/>
          <w:sz w:val="28"/>
          <w:szCs w:val="28"/>
        </w:rPr>
        <w:t xml:space="preserve">Цель дисциплины – сформировать у студентов представления об основных закономерностях исторического развития Отечества в ХХ в. во взаимодействии с другими 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общегуманитарными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 xml:space="preserve"> дисциплинами (философия, литература, мировая художественная культура, 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 xml:space="preserve"> обеспечить подготовку студентов по базовой специальности «новейшая история России» в сравнении с общей историей Отечества, способствовать всестороннему и гармоничному развитию личности студента, формированию у студентов ценностного подхода к жизни и высокой гуманитарной культуры.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24D">
        <w:rPr>
          <w:rFonts w:ascii="Times New Roman" w:hAnsi="Times New Roman" w:cs="Times New Roman"/>
          <w:sz w:val="28"/>
          <w:szCs w:val="28"/>
        </w:rPr>
        <w:t>Задачи дисциплины: познакомить студентов с фактическим материалом в его историческом измерении ХХ в., генезисе и развитии; вкладом в мировой исторический процесс выдающихся личностей (политические, общественные, культурные деятели); сформировать у студентов систему ориентирующих знаний о своеобразии исторического развития Отечества в ХХ в. в его единстве и многообразии; выработать навыки работы с историческими документами в контексте исторической эпохи;</w:t>
      </w:r>
      <w:proofErr w:type="gramEnd"/>
      <w:r w:rsidRPr="000F624D">
        <w:rPr>
          <w:rFonts w:ascii="Times New Roman" w:hAnsi="Times New Roman" w:cs="Times New Roman"/>
          <w:sz w:val="28"/>
          <w:szCs w:val="28"/>
        </w:rPr>
        <w:t xml:space="preserve"> подготовить студентов к самостоятельной работе и восприятию литературного, культурологического и иного материала в его историческом контексте.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Новейшая история России, как часть Истории России и мировой истории, является базовой (обязательной) частью гуманитарного, социального и экономического цикла. Актуальность курса «Новейшая история» обусловлена единством целенаправленного процесса воспитания и обучения, как общественно значимого блага, и осуществляемого в интересах человека, семьи, общества и государства; выражается в необходимости подготовки высокопрофессионального бакалавра (по профилю: искусство балетмейстера, педагогика балета) с широким историко-культурным </w:t>
      </w:r>
      <w:r w:rsidRPr="000F624D">
        <w:rPr>
          <w:rFonts w:ascii="Times New Roman" w:hAnsi="Times New Roman" w:cs="Times New Roman"/>
          <w:sz w:val="28"/>
          <w:szCs w:val="28"/>
        </w:rPr>
        <w:lastRenderedPageBreak/>
        <w:t>кругозором и глубокими методологическими и теоретическими знаниями. Дисциплина «Новейшая история» находится в тесной методологической и смысловой взаимосвязи с другими историческими курсами «Всеобщая история», «Отечественная история»; служит опорой следующим учебным дисциплинам: «Философия», «Литература», «</w:t>
      </w:r>
      <w:proofErr w:type="spellStart"/>
      <w:r w:rsidRPr="000F624D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0F624D">
        <w:rPr>
          <w:rFonts w:ascii="Times New Roman" w:hAnsi="Times New Roman" w:cs="Times New Roman"/>
          <w:sz w:val="28"/>
          <w:szCs w:val="28"/>
        </w:rPr>
        <w:t>», «История театра».</w:t>
      </w:r>
    </w:p>
    <w:p w:rsidR="003F2027" w:rsidRPr="000F624D" w:rsidRDefault="003F2027" w:rsidP="000F6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27" w:rsidRPr="000F624D" w:rsidRDefault="003F2027" w:rsidP="000F624D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ab/>
        <w:t>ВОЗРАСТНАЯ И ПЕДАГОГИЧЕСКАЯ ПСИХОЛОГИЯ</w:t>
      </w:r>
    </w:p>
    <w:p w:rsidR="003F2027" w:rsidRDefault="003F2027" w:rsidP="000F624D">
      <w:pPr>
        <w:pStyle w:val="2"/>
        <w:tabs>
          <w:tab w:val="left" w:pos="1440"/>
        </w:tabs>
        <w:spacing w:line="240" w:lineRule="auto"/>
        <w:ind w:firstLine="567"/>
        <w:jc w:val="both"/>
        <w:rPr>
          <w:iCs/>
          <w:sz w:val="28"/>
          <w:szCs w:val="28"/>
        </w:rPr>
      </w:pPr>
      <w:r w:rsidRPr="000F624D">
        <w:rPr>
          <w:b/>
          <w:bCs/>
          <w:sz w:val="28"/>
          <w:szCs w:val="28"/>
        </w:rPr>
        <w:t xml:space="preserve">Основной целью </w:t>
      </w:r>
      <w:r w:rsidRPr="000F624D">
        <w:rPr>
          <w:bCs/>
          <w:sz w:val="28"/>
          <w:szCs w:val="28"/>
        </w:rPr>
        <w:t xml:space="preserve">изучения дисциплины является </w:t>
      </w:r>
      <w:r w:rsidRPr="000F624D">
        <w:rPr>
          <w:iCs/>
          <w:sz w:val="28"/>
          <w:szCs w:val="28"/>
        </w:rPr>
        <w:t xml:space="preserve">формирование такой ключевой профессиональной компетентности, как анализ существующих образовательных проектов с точки зрения их развивающего потенциала. В качестве средства формирования компетентности выступает система научных понятий, структурные отношения между которыми определяются конкретной методологией, а именно – методологией структурно-диалектического подхода. </w:t>
      </w:r>
    </w:p>
    <w:p w:rsidR="006E6C94" w:rsidRPr="000F624D" w:rsidRDefault="006E6C94" w:rsidP="000F624D">
      <w:pPr>
        <w:pStyle w:val="2"/>
        <w:tabs>
          <w:tab w:val="left" w:pos="1440"/>
        </w:tabs>
        <w:spacing w:line="240" w:lineRule="auto"/>
        <w:ind w:firstLine="567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Общая трудоемкость дисциплины 4 з.е.</w:t>
      </w:r>
    </w:p>
    <w:p w:rsidR="003F2027" w:rsidRPr="000F624D" w:rsidRDefault="003F2027" w:rsidP="000F624D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tabs>
          <w:tab w:val="left" w:pos="1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ОСНОВЫ ПЕДАГОГИКИ И ПСИХОЛОГИИ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Основной целью изучения дисциплины «Основы педагогики и психологии» является формирование</w:t>
      </w:r>
      <w:r w:rsidRPr="000F624D">
        <w:rPr>
          <w:rFonts w:ascii="Times New Roman" w:eastAsia="Calibri" w:hAnsi="Times New Roman" w:cs="Times New Roman"/>
          <w:bCs/>
          <w:sz w:val="28"/>
          <w:szCs w:val="28"/>
        </w:rPr>
        <w:t xml:space="preserve"> у студентов представления об основах научно-психологического и научно-педагогического знания, современном состоянии педагогики и психологии, а также наиболее распространенных подходах и концепциях в отечественной и зарубежной науке. 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Основы педагогики и психологии» представляет собой дисциплину базовой части общенаучного цикла профессиональных дисциплин.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</w:pPr>
      <w:r w:rsidRPr="000F624D"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  <w:t>Бакалавры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психология», «Методика преподавания профильного вида танца».</w:t>
      </w:r>
    </w:p>
    <w:p w:rsidR="000F624D" w:rsidRPr="000F624D" w:rsidRDefault="000F624D" w:rsidP="000F624D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24D">
        <w:rPr>
          <w:rFonts w:ascii="Times New Roman" w:eastAsia="Calibri" w:hAnsi="Times New Roman" w:cs="Times New Roman"/>
          <w:b/>
          <w:sz w:val="28"/>
          <w:szCs w:val="28"/>
        </w:rPr>
        <w:t>ВВЕДЕНИЕ В ПЕДАГОГИКУ ХУДОЖЕСТВЕННОГО ОБРАЗОВАНИЯ</w:t>
      </w:r>
    </w:p>
    <w:p w:rsidR="00415C7B" w:rsidRPr="000F624D" w:rsidRDefault="00415C7B" w:rsidP="000F624D">
      <w:pPr>
        <w:pStyle w:val="FR1"/>
        <w:ind w:firstLine="567"/>
        <w:jc w:val="both"/>
        <w:rPr>
          <w:b/>
          <w:bCs/>
          <w:sz w:val="28"/>
          <w:szCs w:val="28"/>
        </w:rPr>
      </w:pPr>
      <w:r w:rsidRPr="000F624D">
        <w:rPr>
          <w:b/>
          <w:bCs/>
          <w:sz w:val="28"/>
          <w:szCs w:val="28"/>
        </w:rPr>
        <w:lastRenderedPageBreak/>
        <w:t xml:space="preserve">Основной целью </w:t>
      </w:r>
      <w:r w:rsidRPr="000F624D">
        <w:rPr>
          <w:bCs/>
          <w:sz w:val="28"/>
          <w:szCs w:val="28"/>
        </w:rPr>
        <w:t xml:space="preserve">изучения дисциплины является </w:t>
      </w:r>
      <w:r w:rsidRPr="000F624D">
        <w:rPr>
          <w:sz w:val="28"/>
          <w:szCs w:val="28"/>
        </w:rPr>
        <w:t>глубокое погружение студентов в опыт воспитания как основу раскрытия возможностей активного участия каждого индивида в общечеловеческих проблемах; определение системы ценностей, вытекающих из исторически сложившегося опыта, и решающих для современного общества.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«Введение в педагогику художественного образования» представляет собой дисциплину профессионального цикла базовой части модуль «Педагогика».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</w:pPr>
      <w:r w:rsidRPr="000F624D">
        <w:rPr>
          <w:rStyle w:val="submenu-table"/>
          <w:rFonts w:ascii="Times New Roman" w:eastAsia="Calibri" w:hAnsi="Times New Roman" w:cs="Times New Roman"/>
          <w:bCs/>
          <w:sz w:val="28"/>
          <w:szCs w:val="28"/>
        </w:rPr>
        <w:t xml:space="preserve">Слушатели должны понимать, какое место </w:t>
      </w:r>
      <w:r w:rsidRPr="000F624D">
        <w:rPr>
          <w:rFonts w:ascii="Times New Roman" w:eastAsia="Calibri" w:hAnsi="Times New Roman" w:cs="Times New Roman"/>
          <w:sz w:val="28"/>
          <w:szCs w:val="28"/>
        </w:rPr>
        <w:t>занимает педагогика среди педагогических наук и одновременно является основным средством формирования национального, общечеловеческого и индивидуального самосознания будущего педагога - студента. Студенты должны научиться ориентировать во времени и пространстве, курс дает возможность выяснить – по каким законам строит человек свое социальное пространство, с какими ценностями и как соотносит себя с ними.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«Педагогика и психология».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5C7B" w:rsidRPr="000F624D" w:rsidRDefault="00415C7B" w:rsidP="000F624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24D">
        <w:rPr>
          <w:rFonts w:ascii="Times New Roman" w:eastAsia="Calibri" w:hAnsi="Times New Roman" w:cs="Times New Roman"/>
          <w:b/>
          <w:sz w:val="28"/>
          <w:szCs w:val="28"/>
        </w:rPr>
        <w:t>ПСИХОЛОГИЯ И ПЕДАГОГИКА</w:t>
      </w:r>
    </w:p>
    <w:p w:rsidR="00415C7B" w:rsidRPr="000F624D" w:rsidRDefault="00415C7B" w:rsidP="000F624D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624D">
        <w:rPr>
          <w:rFonts w:ascii="Times New Roman" w:eastAsia="Calibri" w:hAnsi="Times New Roman" w:cs="Times New Roman"/>
          <w:bCs/>
          <w:sz w:val="28"/>
          <w:szCs w:val="28"/>
        </w:rPr>
        <w:t>Основной целью</w:t>
      </w:r>
      <w:r w:rsidRPr="000F62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F624D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изучения дисциплины является формирование у студентов целостного представления о психологии и педагогике, выработке у них знаний о современном состоянии и перспективам внедрения в практику достижений психологической и педагогической науки. 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«Психология и педагогики» представляет собой дисциплину профессионального цикла базовой части модуль «Педагогика».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0F624D">
        <w:rPr>
          <w:rStyle w:val="submenu-table"/>
          <w:rFonts w:ascii="Times New Roman" w:hAnsi="Times New Roman" w:cs="Times New Roman"/>
          <w:bCs/>
          <w:sz w:val="28"/>
          <w:szCs w:val="28"/>
        </w:rPr>
        <w:t>Слушатели должны понимать закономерности функционирования и развития психики, закономерности процесса обучения и воспитания личности, концептуальные подходы ее развития, основные дидактические принципы, научно-практические формы и методы современного управления учебно-воспитательным процессом.</w:t>
      </w:r>
    </w:p>
    <w:p w:rsidR="00415C7B" w:rsidRDefault="00415C7B" w:rsidP="000F624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>Для изучения данной дисциплины необходимы знания по философии, анатомии и физиологии. На основе полученных знаний могут быть освоены такие учебные дисциплины, как: «Возрастная и педагогическая психология».</w:t>
      </w:r>
    </w:p>
    <w:p w:rsidR="00547D15" w:rsidRPr="000F624D" w:rsidRDefault="00547D15" w:rsidP="000F624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дисциплины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C7B" w:rsidRPr="000F624D" w:rsidRDefault="00415C7B" w:rsidP="000F624D">
      <w:pPr>
        <w:tabs>
          <w:tab w:val="left" w:pos="19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Default="00415C7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Психология художественного творчества</w:t>
      </w:r>
    </w:p>
    <w:p w:rsidR="00415C7B" w:rsidRPr="000F624D" w:rsidRDefault="00415C7B" w:rsidP="000F624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 xml:space="preserve">Основной целью изучения дисциплины «Психология художественного творчества» является </w:t>
      </w:r>
      <w:r w:rsidRPr="000F624D">
        <w:rPr>
          <w:rFonts w:ascii="Times New Roman" w:hAnsi="Times New Roman" w:cs="Times New Roman"/>
          <w:sz w:val="28"/>
          <w:szCs w:val="28"/>
        </w:rPr>
        <w:t>формирование</w:t>
      </w:r>
      <w:r w:rsidRPr="000F624D">
        <w:rPr>
          <w:rFonts w:ascii="Times New Roman" w:hAnsi="Times New Roman" w:cs="Times New Roman"/>
          <w:bCs/>
          <w:sz w:val="28"/>
          <w:szCs w:val="28"/>
        </w:rPr>
        <w:t xml:space="preserve"> у слушателей базовых теоретических и практических знаний по разделам психологии художественного творчества, адекватного представления о предмете, методах и задачах психологии художественного творчества, ее основных категориях, роли познавательных, эмоциональных и мотивационных процессов в творческой деятельности.</w:t>
      </w:r>
    </w:p>
    <w:p w:rsidR="00415C7B" w:rsidRPr="000F624D" w:rsidRDefault="00415C7B" w:rsidP="000F624D">
      <w:pPr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0F624D">
        <w:rPr>
          <w:rFonts w:ascii="Times New Roman" w:eastAsia="Calibri" w:hAnsi="Times New Roman" w:cs="Times New Roman"/>
          <w:sz w:val="28"/>
          <w:szCs w:val="28"/>
        </w:rPr>
        <w:t>Курс «Психология художественного творчества» вза</w:t>
      </w:r>
      <w:r w:rsidRPr="000F624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имосвязан практически со всеми дисциплинами как внутри </w:t>
      </w:r>
      <w:r w:rsidRPr="000F624D">
        <w:rPr>
          <w:rFonts w:ascii="Times New Roman" w:eastAsia="Calibri" w:hAnsi="Times New Roman" w:cs="Times New Roman"/>
          <w:sz w:val="28"/>
          <w:szCs w:val="28"/>
        </w:rPr>
        <w:t xml:space="preserve">психологии, так и с другими областями гуманитарного знания (педагогикой, философией, социологией, </w:t>
      </w:r>
      <w:proofErr w:type="spellStart"/>
      <w:r w:rsidRPr="000F624D">
        <w:rPr>
          <w:rFonts w:ascii="Times New Roman" w:eastAsia="Calibri" w:hAnsi="Times New Roman" w:cs="Times New Roman"/>
          <w:sz w:val="28"/>
          <w:szCs w:val="28"/>
        </w:rPr>
        <w:t>культурологией</w:t>
      </w:r>
      <w:proofErr w:type="spellEnd"/>
      <w:r w:rsidRPr="000F624D">
        <w:rPr>
          <w:rFonts w:ascii="Times New Roman" w:eastAsia="Calibri" w:hAnsi="Times New Roman" w:cs="Times New Roman"/>
          <w:sz w:val="28"/>
          <w:szCs w:val="28"/>
        </w:rPr>
        <w:t xml:space="preserve"> и др.), что ведет к укреплению и обогащению профессионального тезауруса слушателя, его профессиональных умений и навыков.</w:t>
      </w:r>
    </w:p>
    <w:p w:rsidR="00415C7B" w:rsidRDefault="00415C7B" w:rsidP="000F624D">
      <w:pPr>
        <w:tabs>
          <w:tab w:val="left" w:pos="1710"/>
        </w:tabs>
        <w:spacing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0F624D">
        <w:rPr>
          <w:rStyle w:val="submenu-table"/>
          <w:rFonts w:ascii="Times New Roman" w:hAnsi="Times New Roman" w:cs="Times New Roman"/>
          <w:bCs/>
          <w:sz w:val="28"/>
          <w:szCs w:val="28"/>
        </w:rPr>
        <w:t>Базовые идеи курса могут быть применены в процессе дальнейшего изучения дисциплин профессионального цикла, в ходе производственной практики и профессиональной деятельности</w:t>
      </w:r>
      <w:r w:rsidR="00547D15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</w:p>
    <w:p w:rsidR="00547D15" w:rsidRPr="000F624D" w:rsidRDefault="00547D15" w:rsidP="000F624D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Общая трудоемкость дисциплины 3 </w:t>
      </w:r>
      <w:proofErr w:type="spellStart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з.е</w:t>
      </w:r>
      <w:proofErr w:type="spellEnd"/>
      <w:r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</w:p>
    <w:p w:rsidR="00415C7B" w:rsidRPr="000F624D" w:rsidRDefault="00415C7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7B" w:rsidRPr="000F624D" w:rsidRDefault="00415C7B" w:rsidP="000F624D">
      <w:pPr>
        <w:tabs>
          <w:tab w:val="left" w:pos="18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0F624D" w:rsidRPr="000F624D" w:rsidRDefault="00415C7B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0F624D">
        <w:rPr>
          <w:rStyle w:val="1"/>
          <w:rFonts w:ascii="Times New Roman" w:hAnsi="Times New Roman" w:cs="Times New Roman"/>
          <w:sz w:val="28"/>
          <w:szCs w:val="28"/>
        </w:rPr>
        <w:t>«История русской литературы»</w:t>
      </w:r>
      <w:r w:rsidRPr="000F624D">
        <w:rPr>
          <w:rFonts w:ascii="Times New Roman" w:hAnsi="Times New Roman" w:cs="Times New Roman"/>
          <w:sz w:val="28"/>
          <w:szCs w:val="28"/>
        </w:rPr>
        <w:t xml:space="preserve"> составлен в соответствии с Государственным образовательным стандартом и предназначен для студентов  балетмейс</w:t>
      </w:r>
      <w:r w:rsidR="00A54E02">
        <w:rPr>
          <w:rFonts w:ascii="Times New Roman" w:hAnsi="Times New Roman" w:cs="Times New Roman"/>
          <w:sz w:val="28"/>
          <w:szCs w:val="28"/>
        </w:rPr>
        <w:t>терского факультета Российского институт</w:t>
      </w:r>
      <w:r w:rsidRPr="000F624D">
        <w:rPr>
          <w:rFonts w:ascii="Times New Roman" w:hAnsi="Times New Roman" w:cs="Times New Roman"/>
          <w:sz w:val="28"/>
          <w:szCs w:val="28"/>
        </w:rPr>
        <w:t>а театрального искусства (ГИТИС). Русская литература дает богатейший материал для понимания других видов искусства: живописи, музыки и, в первую очередь, театра, развивающихся в тесном взаимодействии с ней в русле общих историко-культурных процессов</w:t>
      </w:r>
    </w:p>
    <w:p w:rsidR="000F624D" w:rsidRDefault="000F624D" w:rsidP="000F624D">
      <w:pPr>
        <w:pStyle w:val="10"/>
        <w:spacing w:line="240" w:lineRule="auto"/>
        <w:ind w:firstLine="680"/>
        <w:jc w:val="both"/>
        <w:rPr>
          <w:rStyle w:val="1"/>
          <w:sz w:val="28"/>
          <w:szCs w:val="28"/>
        </w:rPr>
      </w:pPr>
      <w:proofErr w:type="gramStart"/>
      <w:r w:rsidRPr="000F624D">
        <w:rPr>
          <w:rStyle w:val="1"/>
          <w:sz w:val="28"/>
          <w:szCs w:val="28"/>
        </w:rPr>
        <w:t xml:space="preserve">Целями освоения дисциплины «История русской литературы» являются формирование у студентов основных теоретико-литературных знаний, представления об историческом развитии русской литературы, ее жанрах и жанровых системах на основании духовно-нравственной традиции отечественной культуры; развитие навыков литературоведческого анализа; формирование представлений о специфике русской литературы как особого </w:t>
      </w:r>
      <w:r w:rsidRPr="000F624D">
        <w:rPr>
          <w:rStyle w:val="1"/>
          <w:sz w:val="28"/>
          <w:szCs w:val="28"/>
        </w:rPr>
        <w:lastRenderedPageBreak/>
        <w:t>периода в истории отечественной культуры, специфике литературы как формы познания действительности, особенностях развития историко-литературного процесса в России.</w:t>
      </w:r>
      <w:proofErr w:type="gramEnd"/>
      <w:r w:rsidRPr="000F624D">
        <w:rPr>
          <w:rStyle w:val="1"/>
          <w:sz w:val="28"/>
          <w:szCs w:val="28"/>
        </w:rPr>
        <w:t xml:space="preserve"> Изучение курса истории русской литературы призвано сформировать квалифицированного читателя, способного использовать в своей профессиональной деятельности знания в области истории отечественной художественной словесности.  Особого внимания заслуживают вопросы психологии  литературного творчества, а также психологизм, присущий русской литературе на всем протяжении ее развития, т. к. именно эти аспекты изучения художественной литературы важны для творческой деятельности будущих специалистов в сфере театральной теории и практики.</w:t>
      </w:r>
    </w:p>
    <w:p w:rsidR="00547D15" w:rsidRPr="000F624D" w:rsidRDefault="00547D15" w:rsidP="000F624D">
      <w:pPr>
        <w:pStyle w:val="10"/>
        <w:spacing w:line="240" w:lineRule="auto"/>
        <w:ind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Общая трудоемкость дисциплины 4 </w:t>
      </w:r>
      <w:proofErr w:type="spellStart"/>
      <w:r>
        <w:rPr>
          <w:rStyle w:val="1"/>
          <w:sz w:val="28"/>
          <w:szCs w:val="28"/>
        </w:rPr>
        <w:t>з.е</w:t>
      </w:r>
      <w:proofErr w:type="spellEnd"/>
      <w:r>
        <w:rPr>
          <w:rStyle w:val="1"/>
          <w:sz w:val="28"/>
          <w:szCs w:val="28"/>
        </w:rPr>
        <w:t>.</w:t>
      </w:r>
    </w:p>
    <w:p w:rsidR="00415C7B" w:rsidRPr="000F624D" w:rsidRDefault="00415C7B" w:rsidP="000F624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24D" w:rsidRDefault="000F624D" w:rsidP="000F62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4D" w:rsidRDefault="000F624D" w:rsidP="000F62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4D" w:rsidRPr="000F624D" w:rsidRDefault="000F624D" w:rsidP="000F62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СОЦИОЛОГИЯ</w:t>
      </w: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ab/>
        <w:t>Целью</w:t>
      </w:r>
      <w:r w:rsidRPr="000F6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24D">
        <w:rPr>
          <w:rFonts w:ascii="Times New Roman" w:hAnsi="Times New Roman" w:cs="Times New Roman"/>
          <w:sz w:val="28"/>
          <w:szCs w:val="28"/>
        </w:rPr>
        <w:t xml:space="preserve">освоения дисциплины «Социология» является формирование у студентов представления о социологии как академической и прикладной дисциплине – освоении системы базовых социологических понятий, овладении основными методами эмпирической социологии, ознакомлении с применением социологических подходов к исследованию реалий современного общества. </w:t>
      </w: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0F624D" w:rsidRPr="000F624D" w:rsidRDefault="000F624D" w:rsidP="000F62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дать общее представление о предмете и основных понятиях социологии, основаниях различных социологических подходов, </w:t>
      </w:r>
    </w:p>
    <w:p w:rsidR="000F624D" w:rsidRPr="000F624D" w:rsidRDefault="000F624D" w:rsidP="000F62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>показать историю развития социальной мысли и ключевых дискуссий по проблемам социальной жизни</w:t>
      </w:r>
    </w:p>
    <w:p w:rsidR="000F624D" w:rsidRDefault="000F624D" w:rsidP="000F62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4D">
        <w:rPr>
          <w:rFonts w:ascii="Times New Roman" w:hAnsi="Times New Roman" w:cs="Times New Roman"/>
          <w:sz w:val="28"/>
          <w:szCs w:val="28"/>
        </w:rPr>
        <w:t xml:space="preserve">сформировать у студентов базовый уровень компетенций в области проведения эмпирических социологических исследований и работы с социологической информацией. </w:t>
      </w:r>
    </w:p>
    <w:p w:rsidR="00674BB9" w:rsidRDefault="00674BB9" w:rsidP="00674B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643" w:rsidRPr="000F624D" w:rsidRDefault="00E61643" w:rsidP="00674B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</w:t>
      </w:r>
      <w:r w:rsidR="00674BB9">
        <w:rPr>
          <w:rFonts w:ascii="Times New Roman" w:hAnsi="Times New Roman" w:cs="Times New Roman"/>
          <w:sz w:val="28"/>
          <w:szCs w:val="28"/>
        </w:rPr>
        <w:t xml:space="preserve"> дисциплины 3 з.е.</w:t>
      </w:r>
    </w:p>
    <w:p w:rsidR="000F624D" w:rsidRPr="000F624D" w:rsidRDefault="000F624D" w:rsidP="000F624D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Pr="000F624D" w:rsidRDefault="000F624D" w:rsidP="000F624D">
      <w:pPr>
        <w:tabs>
          <w:tab w:val="left" w:pos="15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24D">
        <w:rPr>
          <w:rFonts w:ascii="Times New Roman" w:hAnsi="Times New Roman" w:cs="Times New Roman"/>
          <w:b/>
          <w:sz w:val="28"/>
          <w:szCs w:val="28"/>
        </w:rPr>
        <w:t>ФИЛОСОФИЯ</w:t>
      </w:r>
    </w:p>
    <w:p w:rsidR="000F624D" w:rsidRPr="000F624D" w:rsidRDefault="000F624D" w:rsidP="000F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BC" w:rsidRPr="00841EBC" w:rsidRDefault="00841EBC" w:rsidP="00841EBC">
      <w:pPr>
        <w:pStyle w:val="a5"/>
        <w:spacing w:line="24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EBC">
        <w:rPr>
          <w:rFonts w:ascii="Times New Roman" w:hAnsi="Times New Roman" w:cs="Times New Roman"/>
          <w:sz w:val="28"/>
          <w:szCs w:val="28"/>
        </w:rPr>
        <w:t xml:space="preserve">   Цель преподавания курса «Философия» состоит в формировании мировоззрения студентов на основе философских знаний как по истории отечественной, так и  зарубежной философии; в формировании интереса к </w:t>
      </w:r>
      <w:r w:rsidRPr="00841EBC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проблемам философии и способности на базе полученных знаний оценивать исторические события, факты культуры и искусства. </w:t>
      </w:r>
    </w:p>
    <w:p w:rsidR="00841EBC" w:rsidRDefault="00841EBC" w:rsidP="00841EBC">
      <w:pPr>
        <w:pStyle w:val="a5"/>
        <w:spacing w:line="24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EBC">
        <w:rPr>
          <w:rFonts w:ascii="Times New Roman" w:hAnsi="Times New Roman" w:cs="Times New Roman"/>
          <w:sz w:val="28"/>
          <w:szCs w:val="28"/>
        </w:rPr>
        <w:t>Задача изучения курса — повышение профессиональной и мировоззренческой культуры  и выработка ими самостоятельной позиции в осмыслении и анализе современных социальных, культурных и профессиональных  проблем.</w:t>
      </w:r>
    </w:p>
    <w:p w:rsidR="00E61643" w:rsidRPr="00841EBC" w:rsidRDefault="00E61643" w:rsidP="00841EBC">
      <w:pPr>
        <w:pStyle w:val="a5"/>
        <w:spacing w:line="24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EBC" w:rsidRDefault="00841EBC" w:rsidP="00841EBC">
      <w:pPr>
        <w:tabs>
          <w:tab w:val="left" w:pos="2475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41EBC" w:rsidRPr="000F624D" w:rsidRDefault="00841EBC" w:rsidP="00841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24D" w:rsidRPr="000F624D" w:rsidRDefault="000F624D" w:rsidP="000F624D">
      <w:pPr>
        <w:pStyle w:val="a5"/>
        <w:spacing w:line="240" w:lineRule="auto"/>
        <w:ind w:left="-5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624D" w:rsidRPr="000F624D" w:rsidSect="006E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C26"/>
    <w:multiLevelType w:val="multilevel"/>
    <w:tmpl w:val="C886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27"/>
    <w:rsid w:val="000A1125"/>
    <w:rsid w:val="000F624D"/>
    <w:rsid w:val="0017244B"/>
    <w:rsid w:val="003425EE"/>
    <w:rsid w:val="003F2027"/>
    <w:rsid w:val="00415C7B"/>
    <w:rsid w:val="00547D15"/>
    <w:rsid w:val="005561C0"/>
    <w:rsid w:val="005820D1"/>
    <w:rsid w:val="00605360"/>
    <w:rsid w:val="006414A7"/>
    <w:rsid w:val="0065416B"/>
    <w:rsid w:val="00674BB9"/>
    <w:rsid w:val="006A0DE9"/>
    <w:rsid w:val="006E41B7"/>
    <w:rsid w:val="006E6C94"/>
    <w:rsid w:val="007105C7"/>
    <w:rsid w:val="00714CC6"/>
    <w:rsid w:val="00841EBC"/>
    <w:rsid w:val="0090634D"/>
    <w:rsid w:val="00A54E02"/>
    <w:rsid w:val="00D50E1D"/>
    <w:rsid w:val="00E6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2027"/>
    <w:pPr>
      <w:spacing w:after="0" w:line="240" w:lineRule="auto"/>
      <w:ind w:firstLine="397"/>
      <w:jc w:val="both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F2027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semiHidden/>
    <w:rsid w:val="003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F2027"/>
    <w:rPr>
      <w:rFonts w:cs="Times New Roman"/>
    </w:rPr>
  </w:style>
  <w:style w:type="character" w:customStyle="1" w:styleId="1">
    <w:name w:val="Основной шрифт абзаца1"/>
    <w:uiPriority w:val="99"/>
    <w:rsid w:val="003F2027"/>
  </w:style>
  <w:style w:type="paragraph" w:styleId="2">
    <w:name w:val="Body Text Indent 2"/>
    <w:basedOn w:val="a"/>
    <w:link w:val="20"/>
    <w:rsid w:val="003F20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2027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15C7B"/>
  </w:style>
  <w:style w:type="paragraph" w:customStyle="1" w:styleId="FR1">
    <w:name w:val="FR1"/>
    <w:rsid w:val="00415C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0">
    <w:name w:val="Обычный1"/>
    <w:uiPriority w:val="99"/>
    <w:rsid w:val="000F624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2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F6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96DD-DC6C-4520-95A5-40E00E47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2018-11-09T12:18:00Z</dcterms:created>
  <dcterms:modified xsi:type="dcterms:W3CDTF">2018-11-12T10:12:00Z</dcterms:modified>
</cp:coreProperties>
</file>